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r>
        <w:rPr>
          <w:b/>
          <w:i/>
          <w:sz w:val="32"/>
          <w:szCs w:val="32"/>
        </w:rPr>
        <w:t>INKBORN</w:t>
      </w:r>
      <w:r>
        <w:rPr>
          <w:b/>
          <w:sz w:val="32"/>
          <w:szCs w:val="32"/>
        </w:rPr>
        <w:t xml:space="preserve"> – FACT SHEET</w:t>
      </w:r>
    </w:p>
    <w:p w14:paraId="00000002" w14:textId="77777777" w:rsidR="00404C60" w:rsidRDefault="00404C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b/>
          <w:sz w:val="32"/>
          <w:szCs w:val="32"/>
        </w:rPr>
      </w:pPr>
    </w:p>
    <w:p w14:paraId="00000003" w14:textId="77777777" w:rsidR="00404C60" w:rsidRDefault="00000000" w:rsidP="00B65B56">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KEY FACTS</w:t>
      </w:r>
    </w:p>
    <w:p w14:paraId="00000004" w14:textId="77777777" w:rsidR="00404C60" w:rsidRDefault="00404C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05"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Title: </w:t>
      </w:r>
      <w:proofErr w:type="spellStart"/>
      <w:r>
        <w:rPr>
          <w:i/>
          <w:sz w:val="24"/>
          <w:szCs w:val="24"/>
        </w:rPr>
        <w:t>Inkborn</w:t>
      </w:r>
      <w:proofErr w:type="spellEnd"/>
    </w:p>
    <w:p w14:paraId="00000006"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 xml:space="preserve">Developer: </w:t>
      </w:r>
      <w:proofErr w:type="spellStart"/>
      <w:r>
        <w:rPr>
          <w:sz w:val="24"/>
          <w:szCs w:val="24"/>
        </w:rPr>
        <w:t>Acram</w:t>
      </w:r>
      <w:proofErr w:type="spellEnd"/>
      <w:r>
        <w:rPr>
          <w:sz w:val="24"/>
          <w:szCs w:val="24"/>
        </w:rPr>
        <w:t xml:space="preserve"> Digital</w:t>
      </w:r>
    </w:p>
    <w:p w14:paraId="00000007"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r>
        <w:rPr>
          <w:sz w:val="24"/>
          <w:szCs w:val="24"/>
        </w:rPr>
        <w:t xml:space="preserve">Publisher: </w:t>
      </w:r>
      <w:proofErr w:type="spellStart"/>
      <w:r>
        <w:rPr>
          <w:sz w:val="24"/>
          <w:szCs w:val="24"/>
        </w:rPr>
        <w:t>Acram</w:t>
      </w:r>
      <w:proofErr w:type="spellEnd"/>
      <w:r>
        <w:rPr>
          <w:sz w:val="24"/>
          <w:szCs w:val="24"/>
        </w:rPr>
        <w:t xml:space="preserve"> Digital</w:t>
      </w:r>
    </w:p>
    <w:p w14:paraId="00000008"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Platform: PC</w:t>
      </w:r>
    </w:p>
    <w:p w14:paraId="00000009"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Genre: Roguelike </w:t>
      </w:r>
      <w:proofErr w:type="spellStart"/>
      <w:r>
        <w:rPr>
          <w:sz w:val="24"/>
          <w:szCs w:val="24"/>
        </w:rPr>
        <w:t>deckbuilder</w:t>
      </w:r>
      <w:proofErr w:type="spellEnd"/>
    </w:p>
    <w:p w14:paraId="0000000A" w14:textId="56257519"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Setting: Origami world </w:t>
      </w:r>
      <w:r w:rsidR="008D08C4">
        <w:rPr>
          <w:sz w:val="24"/>
          <w:szCs w:val="24"/>
        </w:rPr>
        <w:t>built</w:t>
      </w:r>
      <w:r>
        <w:rPr>
          <w:sz w:val="24"/>
          <w:szCs w:val="24"/>
        </w:rPr>
        <w:t xml:space="preserve"> with ink </w:t>
      </w:r>
      <w:r w:rsidR="008D08C4">
        <w:rPr>
          <w:sz w:val="24"/>
          <w:szCs w:val="24"/>
        </w:rPr>
        <w:t>and paper</w:t>
      </w:r>
    </w:p>
    <w:p w14:paraId="0000000B" w14:textId="6B808EAA"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Game modes: </w:t>
      </w:r>
      <w:r w:rsidR="00AA1B35">
        <w:rPr>
          <w:sz w:val="24"/>
          <w:szCs w:val="24"/>
        </w:rPr>
        <w:t>s</w:t>
      </w:r>
      <w:r>
        <w:rPr>
          <w:sz w:val="24"/>
          <w:szCs w:val="24"/>
        </w:rPr>
        <w:t>ingle-player</w:t>
      </w:r>
    </w:p>
    <w:p w14:paraId="0000000C" w14:textId="2C7989C1"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Release date: Q2 2025</w:t>
      </w:r>
      <w:r w:rsidR="008D08C4">
        <w:rPr>
          <w:sz w:val="24"/>
          <w:szCs w:val="24"/>
        </w:rPr>
        <w:t xml:space="preserve"> (Steam Early Access)</w:t>
      </w:r>
    </w:p>
    <w:p w14:paraId="0000000D"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Price: TBA</w:t>
      </w:r>
    </w:p>
    <w:p w14:paraId="0000000E" w14:textId="5A0B95A2"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Language versions: English, French, German, Spanish, Japanese, Korean, Polish, Portuguese, Chinese (simplified)</w:t>
      </w:r>
    </w:p>
    <w:p w14:paraId="0000000F" w14:textId="3DEE0FA9"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X: </w:t>
      </w:r>
      <w:hyperlink r:id="rId6">
        <w:r w:rsidR="00404C60">
          <w:rPr>
            <w:color w:val="0563C1"/>
            <w:sz w:val="24"/>
            <w:szCs w:val="24"/>
            <w:u w:val="single"/>
          </w:rPr>
          <w:t>https://x.com/acramdigital</w:t>
        </w:r>
      </w:hyperlink>
      <w:r>
        <w:rPr>
          <w:sz w:val="24"/>
          <w:szCs w:val="24"/>
        </w:rPr>
        <w:t xml:space="preserve"> </w:t>
      </w:r>
    </w:p>
    <w:p w14:paraId="00000010" w14:textId="34FAEB55"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Discord: </w:t>
      </w:r>
      <w:hyperlink r:id="rId7">
        <w:r w:rsidR="00404C60">
          <w:rPr>
            <w:color w:val="0563C1"/>
            <w:sz w:val="24"/>
            <w:szCs w:val="24"/>
            <w:u w:val="single"/>
          </w:rPr>
          <w:t>https://discord.com/invite/hEZ3kFV5vd</w:t>
        </w:r>
      </w:hyperlink>
      <w:r>
        <w:rPr>
          <w:sz w:val="24"/>
          <w:szCs w:val="24"/>
        </w:rPr>
        <w:t xml:space="preserve"> </w:t>
      </w:r>
    </w:p>
    <w:p w14:paraId="00000011" w14:textId="1922E4A3"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YouTube: </w:t>
      </w:r>
      <w:hyperlink r:id="rId8">
        <w:r w:rsidR="00404C60">
          <w:rPr>
            <w:color w:val="0563C1"/>
            <w:sz w:val="24"/>
            <w:szCs w:val="24"/>
            <w:u w:val="single"/>
          </w:rPr>
          <w:t>https://www.youtube.com/@acramdigital6748</w:t>
        </w:r>
      </w:hyperlink>
      <w:r>
        <w:rPr>
          <w:sz w:val="24"/>
          <w:szCs w:val="24"/>
        </w:rPr>
        <w:t xml:space="preserve"> </w:t>
      </w:r>
    </w:p>
    <w:p w14:paraId="00000012" w14:textId="6AAA0300"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Facebook: </w:t>
      </w:r>
      <w:hyperlink r:id="rId9">
        <w:r w:rsidR="00404C60">
          <w:rPr>
            <w:color w:val="0563C1"/>
            <w:sz w:val="24"/>
            <w:szCs w:val="24"/>
            <w:u w:val="single"/>
          </w:rPr>
          <w:t>https://www.facebook.com/acramdigital</w:t>
        </w:r>
      </w:hyperlink>
      <w:r>
        <w:rPr>
          <w:sz w:val="24"/>
          <w:szCs w:val="24"/>
        </w:rPr>
        <w:t xml:space="preserve"> </w:t>
      </w:r>
    </w:p>
    <w:p w14:paraId="00000013" w14:textId="77777777" w:rsidR="00404C60" w:rsidRPr="00DF2A07"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lang w:val="nl-BE"/>
        </w:rPr>
      </w:pPr>
      <w:r w:rsidRPr="00DF2A07">
        <w:rPr>
          <w:sz w:val="24"/>
          <w:szCs w:val="24"/>
          <w:lang w:val="nl-BE"/>
        </w:rPr>
        <w:t xml:space="preserve">Instagram: </w:t>
      </w:r>
      <w:hyperlink r:id="rId10">
        <w:r w:rsidR="00404C60" w:rsidRPr="00DF2A07">
          <w:rPr>
            <w:color w:val="0563C1"/>
            <w:sz w:val="24"/>
            <w:szCs w:val="24"/>
            <w:u w:val="single"/>
            <w:lang w:val="nl-BE"/>
          </w:rPr>
          <w:t>https://www.instagram.com/acramdigital/</w:t>
        </w:r>
      </w:hyperlink>
    </w:p>
    <w:p w14:paraId="00000014" w14:textId="227C21CA"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 xml:space="preserve">Website: </w:t>
      </w:r>
      <w:hyperlink r:id="rId11">
        <w:r w:rsidR="00404C60">
          <w:rPr>
            <w:color w:val="0563C1"/>
            <w:sz w:val="24"/>
            <w:szCs w:val="24"/>
            <w:u w:val="single"/>
          </w:rPr>
          <w:t>https://acram.eu/</w:t>
        </w:r>
      </w:hyperlink>
      <w:r>
        <w:rPr>
          <w:sz w:val="24"/>
          <w:szCs w:val="24"/>
        </w:rPr>
        <w:t xml:space="preserve"> </w:t>
      </w:r>
    </w:p>
    <w:p w14:paraId="00000015" w14:textId="0F28F9AF"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rPr>
          <w:sz w:val="24"/>
          <w:szCs w:val="24"/>
        </w:rPr>
      </w:pPr>
      <w:r>
        <w:rPr>
          <w:sz w:val="24"/>
          <w:szCs w:val="24"/>
        </w:rPr>
        <w:t xml:space="preserve">Steam (full game): </w:t>
      </w:r>
      <w:hyperlink r:id="rId12">
        <w:r w:rsidR="00404C60">
          <w:rPr>
            <w:color w:val="0563C1"/>
            <w:sz w:val="24"/>
            <w:szCs w:val="24"/>
            <w:u w:val="single"/>
          </w:rPr>
          <w:t>https://store.steampowered.com/app/2924580/Inkborn/</w:t>
        </w:r>
      </w:hyperlink>
      <w:r>
        <w:rPr>
          <w:sz w:val="24"/>
          <w:szCs w:val="24"/>
        </w:rPr>
        <w:t xml:space="preserve"> </w:t>
      </w:r>
    </w:p>
    <w:p w14:paraId="00000016" w14:textId="31FF6400"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rPr>
          <w:sz w:val="24"/>
          <w:szCs w:val="24"/>
        </w:rPr>
      </w:pPr>
      <w:r>
        <w:rPr>
          <w:sz w:val="24"/>
          <w:szCs w:val="24"/>
        </w:rPr>
        <w:t xml:space="preserve">Steam (combat demo): </w:t>
      </w:r>
      <w:hyperlink r:id="rId13">
        <w:r w:rsidR="00404C60">
          <w:rPr>
            <w:color w:val="0563C1"/>
            <w:sz w:val="24"/>
            <w:szCs w:val="24"/>
            <w:u w:val="single"/>
          </w:rPr>
          <w:t>https://store.steampowered.com/app/3481080/Inkborn_Combat_Demo/</w:t>
        </w:r>
      </w:hyperlink>
      <w:r>
        <w:rPr>
          <w:sz w:val="24"/>
          <w:szCs w:val="24"/>
        </w:rPr>
        <w:t xml:space="preserve"> </w:t>
      </w:r>
    </w:p>
    <w:p w14:paraId="00000017" w14:textId="77777777" w:rsidR="00404C60" w:rsidRDefault="00404C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u w:val="single"/>
        </w:rPr>
      </w:pPr>
    </w:p>
    <w:p w14:paraId="00000018" w14:textId="77777777" w:rsidR="00404C60" w:rsidRDefault="00000000" w:rsidP="00B65B56">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THE PLOT</w:t>
      </w:r>
    </w:p>
    <w:p w14:paraId="00000019" w14:textId="77777777" w:rsidR="00404C60" w:rsidRDefault="00404C6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1A" w14:textId="440B0AE0" w:rsidR="00404C60" w:rsidRDefault="0030157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r>
        <w:rPr>
          <w:sz w:val="24"/>
          <w:szCs w:val="24"/>
        </w:rPr>
        <w:t>You are trapped in a twisted origami world full of mysterious creatures brought to life by an unknown force. You can only venture forward. Powered by your persistence, with the help of the legendary writers of the past, fight your way through the darkened landscape and solve the tragic mystery, one battle at a time. Your deck of cards is your arsenal of abilities, but its full potential is yet to be unlocked. Your safe haven is the Town, where you can repurpose acquired treasures, or expand and enhance its structures to aid you on your twisted journey.</w:t>
      </w:r>
    </w:p>
    <w:p w14:paraId="0000001B" w14:textId="77777777" w:rsidR="00404C60" w:rsidRDefault="00404C6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sz w:val="24"/>
          <w:szCs w:val="24"/>
        </w:rPr>
      </w:pPr>
    </w:p>
    <w:p w14:paraId="0000001C" w14:textId="77777777" w:rsidR="00404C60" w:rsidRDefault="00000000" w:rsidP="00B65B56">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GAMEPLAY</w:t>
      </w:r>
    </w:p>
    <w:p w14:paraId="0000001D" w14:textId="77777777" w:rsidR="00404C60" w:rsidRDefault="00404C6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1E" w14:textId="53009C49" w:rsidR="00404C60" w:rsidRDefault="0000000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i/>
          <w:sz w:val="24"/>
          <w:szCs w:val="24"/>
        </w:rPr>
      </w:pPr>
      <w:proofErr w:type="spellStart"/>
      <w:r>
        <w:rPr>
          <w:i/>
          <w:sz w:val="24"/>
          <w:szCs w:val="24"/>
        </w:rPr>
        <w:t>Inkborn</w:t>
      </w:r>
      <w:proofErr w:type="spellEnd"/>
      <w:r>
        <w:rPr>
          <w:i/>
          <w:sz w:val="24"/>
          <w:szCs w:val="24"/>
        </w:rPr>
        <w:t xml:space="preserve"> </w:t>
      </w:r>
      <w:r>
        <w:rPr>
          <w:sz w:val="24"/>
          <w:szCs w:val="24"/>
        </w:rPr>
        <w:t xml:space="preserve">is a roguelike </w:t>
      </w:r>
      <w:proofErr w:type="spellStart"/>
      <w:r>
        <w:rPr>
          <w:sz w:val="24"/>
          <w:szCs w:val="24"/>
        </w:rPr>
        <w:t>deckbuilder</w:t>
      </w:r>
      <w:proofErr w:type="spellEnd"/>
      <w:r>
        <w:rPr>
          <w:sz w:val="24"/>
          <w:szCs w:val="24"/>
        </w:rPr>
        <w:t xml:space="preserve"> that offers gamers  a strategic, yet dynamic experience unlike anything they’ve seen before Enjoy the original origami art style and evolving roster of opponents that make every run feel unique. Collect cards and craft your strategy with powerful synergies. Grow your town, traverse the dark lands, and push deeper into the chasm of madness.  Battle elusive enemies, unleash combos, and adapt to formidable foes. Collect items and shape your path in a world where every choice matters.</w:t>
      </w:r>
    </w:p>
    <w:p w14:paraId="0000001F" w14:textId="77777777" w:rsidR="00404C60" w:rsidRDefault="00404C6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20" w14:textId="77777777" w:rsidR="00404C60" w:rsidRDefault="00000000" w:rsidP="00B65B56">
      <w:pPr>
        <w:widowControl w:val="0"/>
        <w:numPr>
          <w:ilvl w:val="0"/>
          <w:numId w:val="1"/>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b/>
          <w:sz w:val="24"/>
          <w:szCs w:val="24"/>
        </w:rPr>
      </w:pPr>
      <w:r>
        <w:rPr>
          <w:b/>
          <w:sz w:val="24"/>
          <w:szCs w:val="24"/>
        </w:rPr>
        <w:t>MAIN FEATURES</w:t>
      </w:r>
    </w:p>
    <w:p w14:paraId="00000021" w14:textId="77777777" w:rsidR="00404C60" w:rsidRDefault="00404C60">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20"/>
        <w:jc w:val="both"/>
        <w:rPr>
          <w:b/>
          <w:sz w:val="24"/>
          <w:szCs w:val="24"/>
        </w:rPr>
      </w:pPr>
    </w:p>
    <w:p w14:paraId="00000022" w14:textId="77777777"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Engage in strategic, card-based combat as you face otherworldly creatures and epic challenges.</w:t>
      </w:r>
    </w:p>
    <w:p w14:paraId="00000023" w14:textId="77777777"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Experience a distinctive fusion of deckbuilding and RPG mechanics (skill tree included).</w:t>
      </w:r>
    </w:p>
    <w:p w14:paraId="00000024" w14:textId="59788558"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Discover over 250 cards</w:t>
      </w:r>
      <w:r w:rsidRPr="00B65B56">
        <w:rPr>
          <w:sz w:val="24"/>
        </w:rPr>
        <w:t>.</w:t>
      </w:r>
    </w:p>
    <w:p w14:paraId="00000025" w14:textId="77777777"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Use your cards in the right sequences to unleash more than 100 powerful combos.</w:t>
      </w:r>
    </w:p>
    <w:p w14:paraId="00000026" w14:textId="77777777"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Customize your starter deck to suit your needs.</w:t>
      </w:r>
    </w:p>
    <w:p w14:paraId="00000027" w14:textId="757FC75A"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Gain Ideas</w:t>
      </w:r>
      <w:r>
        <w:rPr>
          <w:sz w:val="24"/>
          <w:szCs w:val="24"/>
        </w:rPr>
        <w:t xml:space="preserve"> -</w:t>
      </w:r>
      <w:r>
        <w:rPr>
          <w:color w:val="000000"/>
          <w:sz w:val="24"/>
          <w:szCs w:val="24"/>
        </w:rPr>
        <w:t xml:space="preserve"> one-time items dropped by defeated foes that offer game-changing effects</w:t>
      </w:r>
      <w:r>
        <w:rPr>
          <w:sz w:val="24"/>
          <w:szCs w:val="24"/>
        </w:rPr>
        <w:t>,</w:t>
      </w:r>
      <w:r>
        <w:rPr>
          <w:color w:val="000000"/>
          <w:sz w:val="24"/>
          <w:szCs w:val="24"/>
        </w:rPr>
        <w:t xml:space="preserve"> </w:t>
      </w:r>
      <w:r>
        <w:rPr>
          <w:color w:val="000000"/>
          <w:sz w:val="24"/>
          <w:szCs w:val="24"/>
        </w:rPr>
        <w:lastRenderedPageBreak/>
        <w:t xml:space="preserve">usable only in battle they </w:t>
      </w:r>
      <w:r>
        <w:rPr>
          <w:sz w:val="24"/>
          <w:szCs w:val="24"/>
        </w:rPr>
        <w:t>were</w:t>
      </w:r>
      <w:r>
        <w:rPr>
          <w:color w:val="000000"/>
          <w:sz w:val="24"/>
          <w:szCs w:val="24"/>
        </w:rPr>
        <w:t xml:space="preserve"> earned in</w:t>
      </w:r>
      <w:r w:rsidRPr="00B65B56">
        <w:rPr>
          <w:sz w:val="24"/>
        </w:rPr>
        <w:t>.</w:t>
      </w:r>
    </w:p>
    <w:p w14:paraId="00000028" w14:textId="420FC653"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 xml:space="preserve">Find memorable quotes that shape the world and its eerie atmosphere </w:t>
      </w:r>
      <w:r>
        <w:rPr>
          <w:sz w:val="24"/>
          <w:szCs w:val="24"/>
        </w:rPr>
        <w:t>during</w:t>
      </w:r>
      <w:r>
        <w:rPr>
          <w:color w:val="000000"/>
          <w:sz w:val="24"/>
          <w:szCs w:val="24"/>
        </w:rPr>
        <w:t xml:space="preserve"> fights.</w:t>
      </w:r>
    </w:p>
    <w:p w14:paraId="00000029" w14:textId="77777777"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Take part in around 40 random unique events.</w:t>
      </w:r>
    </w:p>
    <w:p w14:paraId="6964DE50" w14:textId="77777777" w:rsidR="004E54FC" w:rsidRDefault="004E54FC"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sidRPr="004E54FC">
        <w:rPr>
          <w:color w:val="000000"/>
          <w:sz w:val="24"/>
          <w:szCs w:val="24"/>
        </w:rPr>
        <w:t>Traverse the mysterious realms and explore a non-linear world created from paper and ink.</w:t>
      </w:r>
    </w:p>
    <w:p w14:paraId="0000002B" w14:textId="0DFE21D7" w:rsidR="00404C60" w:rsidRDefault="00000000" w:rsidP="00B65B56">
      <w:pPr>
        <w:widowControl w:val="0"/>
        <w:numPr>
          <w:ilvl w:val="0"/>
          <w:numId w:val="2"/>
        </w:numPr>
        <w:pBdr>
          <w:top w:val="nil"/>
          <w:left w:val="nil"/>
          <w:bottom w:val="nil"/>
          <w:right w:val="nil"/>
          <w:between w:val="nil"/>
        </w:pBd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color w:val="000000"/>
          <w:sz w:val="24"/>
          <w:szCs w:val="24"/>
        </w:rPr>
      </w:pPr>
      <w:r>
        <w:rPr>
          <w:color w:val="000000"/>
          <w:sz w:val="24"/>
          <w:szCs w:val="24"/>
        </w:rPr>
        <w:t>Build and expand your shelter - The Town.</w:t>
      </w:r>
    </w:p>
    <w:p w14:paraId="12B4A9FA" w14:textId="77777777" w:rsidR="00B65B56" w:rsidRDefault="00B65B56" w:rsidP="00B65B56">
      <w:pPr>
        <w:pStyle w:val="Akapitzlist"/>
        <w:numPr>
          <w:ilvl w:val="0"/>
          <w:numId w:val="2"/>
        </w:numPr>
        <w:rPr>
          <w:color w:val="000000"/>
          <w:sz w:val="24"/>
          <w:szCs w:val="24"/>
        </w:rPr>
      </w:pPr>
      <w:r w:rsidRPr="00B65B56">
        <w:rPr>
          <w:color w:val="000000"/>
          <w:sz w:val="24"/>
          <w:szCs w:val="24"/>
        </w:rPr>
        <w:t>Unlock a vast array of cards and abilities to shape your journey.</w:t>
      </w:r>
    </w:p>
    <w:p w14:paraId="512D260C" w14:textId="77777777" w:rsidR="00B65B56" w:rsidRDefault="00000000" w:rsidP="00B65B56">
      <w:pPr>
        <w:pStyle w:val="Akapitzlist"/>
        <w:numPr>
          <w:ilvl w:val="0"/>
          <w:numId w:val="2"/>
        </w:numPr>
        <w:rPr>
          <w:color w:val="000000"/>
          <w:sz w:val="24"/>
          <w:szCs w:val="24"/>
        </w:rPr>
      </w:pPr>
      <w:r w:rsidRPr="00B65B56">
        <w:rPr>
          <w:color w:val="000000"/>
          <w:sz w:val="24"/>
          <w:szCs w:val="24"/>
        </w:rPr>
        <w:t xml:space="preserve">Enjoy high </w:t>
      </w:r>
      <w:proofErr w:type="spellStart"/>
      <w:r w:rsidRPr="00B65B56">
        <w:rPr>
          <w:color w:val="000000"/>
          <w:sz w:val="24"/>
          <w:szCs w:val="24"/>
        </w:rPr>
        <w:t>replayability</w:t>
      </w:r>
      <w:proofErr w:type="spellEnd"/>
      <w:r w:rsidRPr="00B65B56">
        <w:rPr>
          <w:color w:val="000000"/>
          <w:sz w:val="24"/>
          <w:szCs w:val="24"/>
        </w:rPr>
        <w:t xml:space="preserve"> in this meticulously designed, procedurally generated world.</w:t>
      </w:r>
    </w:p>
    <w:p w14:paraId="3450A234" w14:textId="77777777" w:rsidR="00B65B56" w:rsidRDefault="00000000" w:rsidP="00B65B56">
      <w:pPr>
        <w:pStyle w:val="Akapitzlist"/>
        <w:numPr>
          <w:ilvl w:val="0"/>
          <w:numId w:val="2"/>
        </w:numPr>
        <w:rPr>
          <w:color w:val="000000"/>
          <w:sz w:val="24"/>
          <w:szCs w:val="24"/>
        </w:rPr>
      </w:pPr>
      <w:r w:rsidRPr="00B65B56">
        <w:rPr>
          <w:color w:val="000000"/>
          <w:sz w:val="24"/>
          <w:szCs w:val="24"/>
        </w:rPr>
        <w:t>Every step you take comes with rewards and consequences, so choose your path wisely.</w:t>
      </w:r>
    </w:p>
    <w:p w14:paraId="7CAEBCD3" w14:textId="77777777" w:rsidR="00B65B56" w:rsidRPr="00B65B56" w:rsidRDefault="00000000" w:rsidP="00B65B56">
      <w:pPr>
        <w:pStyle w:val="Akapitzlist"/>
        <w:numPr>
          <w:ilvl w:val="0"/>
          <w:numId w:val="2"/>
        </w:numPr>
        <w:rPr>
          <w:color w:val="000000"/>
          <w:sz w:val="24"/>
          <w:szCs w:val="24"/>
        </w:rPr>
      </w:pPr>
      <w:r w:rsidRPr="00B65B56">
        <w:rPr>
          <w:color w:val="000000"/>
          <w:sz w:val="24"/>
          <w:szCs w:val="24"/>
        </w:rPr>
        <w:t>Pay heed to the Chronicles, or risk suffering the consequences of rewriting history!</w:t>
      </w:r>
      <w:r w:rsidRPr="00B65B56">
        <w:rPr>
          <w:sz w:val="24"/>
          <w:szCs w:val="24"/>
        </w:rPr>
        <w:t xml:space="preserve"> </w:t>
      </w:r>
    </w:p>
    <w:p w14:paraId="00000031" w14:textId="0A63D67C" w:rsidR="00404C60" w:rsidRPr="00B65B56" w:rsidRDefault="00000000" w:rsidP="00B65B56">
      <w:pPr>
        <w:pStyle w:val="Akapitzlist"/>
        <w:numPr>
          <w:ilvl w:val="0"/>
          <w:numId w:val="2"/>
        </w:numPr>
        <w:rPr>
          <w:color w:val="000000"/>
          <w:sz w:val="24"/>
          <w:szCs w:val="24"/>
        </w:rPr>
      </w:pPr>
      <w:r w:rsidRPr="00B65B56">
        <w:rPr>
          <w:color w:val="000000"/>
          <w:sz w:val="24"/>
          <w:szCs w:val="24"/>
        </w:rPr>
        <w:t xml:space="preserve">Immerse yourself in a game co-developed by award-winning board game designer Jamey Stegmaier, the mastermind behind </w:t>
      </w:r>
      <w:r w:rsidRPr="00B65B56">
        <w:rPr>
          <w:i/>
          <w:color w:val="000000"/>
          <w:sz w:val="24"/>
          <w:szCs w:val="24"/>
        </w:rPr>
        <w:t>Scythe</w:t>
      </w:r>
      <w:r w:rsidRPr="00B65B56">
        <w:rPr>
          <w:color w:val="000000"/>
          <w:sz w:val="24"/>
          <w:szCs w:val="24"/>
        </w:rPr>
        <w:t xml:space="preserve">, </w:t>
      </w:r>
      <w:proofErr w:type="spellStart"/>
      <w:r w:rsidRPr="00B65B56">
        <w:rPr>
          <w:i/>
          <w:color w:val="000000"/>
          <w:sz w:val="24"/>
          <w:szCs w:val="24"/>
        </w:rPr>
        <w:t>Charterstone</w:t>
      </w:r>
      <w:proofErr w:type="spellEnd"/>
      <w:r w:rsidRPr="00B65B56">
        <w:rPr>
          <w:color w:val="000000"/>
          <w:sz w:val="24"/>
          <w:szCs w:val="24"/>
        </w:rPr>
        <w:t xml:space="preserve">, and </w:t>
      </w:r>
      <w:r w:rsidRPr="00B65B56">
        <w:rPr>
          <w:i/>
          <w:color w:val="000000"/>
          <w:sz w:val="24"/>
          <w:szCs w:val="24"/>
        </w:rPr>
        <w:t>Viticulture</w:t>
      </w:r>
      <w:r w:rsidRPr="00B65B56">
        <w:rPr>
          <w:color w:val="000000"/>
          <w:sz w:val="24"/>
          <w:szCs w:val="24"/>
        </w:rPr>
        <w:t>.</w:t>
      </w:r>
    </w:p>
    <w:p w14:paraId="00000032" w14:textId="77777777" w:rsidR="00404C60" w:rsidRDefault="00000000" w:rsidP="00B65B56">
      <w:pPr>
        <w:numPr>
          <w:ilvl w:val="0"/>
          <w:numId w:val="1"/>
        </w:numPr>
        <w:spacing w:after="0" w:line="240" w:lineRule="auto"/>
        <w:jc w:val="both"/>
        <w:rPr>
          <w:b/>
          <w:sz w:val="24"/>
          <w:szCs w:val="24"/>
        </w:rPr>
      </w:pPr>
      <w:r>
        <w:rPr>
          <w:b/>
          <w:sz w:val="24"/>
          <w:szCs w:val="24"/>
        </w:rPr>
        <w:t>ASSETS</w:t>
      </w:r>
      <w:r>
        <w:rPr>
          <w:b/>
          <w:sz w:val="16"/>
          <w:szCs w:val="16"/>
        </w:rPr>
        <w:t xml:space="preserve"> </w:t>
      </w:r>
    </w:p>
    <w:p w14:paraId="00000033" w14:textId="77777777" w:rsidR="00404C60" w:rsidRDefault="00404C60">
      <w:pPr>
        <w:spacing w:after="0" w:line="240" w:lineRule="auto"/>
        <w:ind w:left="720"/>
        <w:jc w:val="both"/>
        <w:rPr>
          <w:b/>
          <w:sz w:val="16"/>
          <w:szCs w:val="16"/>
        </w:rPr>
      </w:pPr>
    </w:p>
    <w:p w14:paraId="00000034" w14:textId="51856959" w:rsidR="00404C60" w:rsidRDefault="00000000">
      <w:pPr>
        <w:spacing w:after="0" w:line="240" w:lineRule="auto"/>
        <w:ind w:left="720"/>
        <w:jc w:val="both"/>
        <w:rPr>
          <w:sz w:val="24"/>
          <w:szCs w:val="24"/>
        </w:rPr>
      </w:pPr>
      <w:r>
        <w:rPr>
          <w:sz w:val="24"/>
          <w:szCs w:val="24"/>
        </w:rPr>
        <w:t xml:space="preserve">The press kit for the game is available at the following link: </w:t>
      </w:r>
      <w:hyperlink r:id="rId14">
        <w:r w:rsidR="00404C60">
          <w:rPr>
            <w:color w:val="0563C1"/>
            <w:sz w:val="24"/>
            <w:szCs w:val="24"/>
            <w:u w:val="single"/>
          </w:rPr>
          <w:t>https://pr-outreach.com/en/game/inkborn,111</w:t>
        </w:r>
      </w:hyperlink>
      <w:r>
        <w:rPr>
          <w:sz w:val="24"/>
          <w:szCs w:val="24"/>
        </w:rPr>
        <w:t xml:space="preserve">. </w:t>
      </w:r>
    </w:p>
    <w:p w14:paraId="00000035" w14:textId="77777777" w:rsidR="00404C60" w:rsidRDefault="00404C60">
      <w:pPr>
        <w:spacing w:after="0" w:line="240" w:lineRule="auto"/>
        <w:ind w:left="720"/>
        <w:jc w:val="both"/>
        <w:rPr>
          <w:sz w:val="24"/>
          <w:szCs w:val="24"/>
        </w:rPr>
      </w:pPr>
    </w:p>
    <w:p w14:paraId="00000036" w14:textId="77777777" w:rsidR="00404C60" w:rsidRDefault="00000000" w:rsidP="00B65B56">
      <w:pPr>
        <w:numPr>
          <w:ilvl w:val="0"/>
          <w:numId w:val="1"/>
        </w:numPr>
        <w:spacing w:after="0" w:line="240" w:lineRule="auto"/>
        <w:jc w:val="both"/>
        <w:rPr>
          <w:b/>
          <w:sz w:val="24"/>
          <w:szCs w:val="24"/>
        </w:rPr>
      </w:pPr>
      <w:r>
        <w:rPr>
          <w:b/>
          <w:sz w:val="24"/>
          <w:szCs w:val="24"/>
        </w:rPr>
        <w:t>MEDIA CONTACT</w:t>
      </w:r>
    </w:p>
    <w:p w14:paraId="00000037" w14:textId="77777777" w:rsidR="00404C60" w:rsidRDefault="00404C60">
      <w:pPr>
        <w:spacing w:after="0" w:line="240" w:lineRule="auto"/>
        <w:ind w:left="720"/>
        <w:jc w:val="both"/>
        <w:rPr>
          <w:b/>
          <w:sz w:val="24"/>
          <w:szCs w:val="24"/>
        </w:rPr>
      </w:pPr>
    </w:p>
    <w:p w14:paraId="00000038"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Agnieszka Szóstak</w:t>
      </w:r>
    </w:p>
    <w:p w14:paraId="00000039" w14:textId="77777777" w:rsidR="00404C60" w:rsidRPr="00DF2A07"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lang w:val="fr-FR"/>
        </w:rPr>
      </w:pPr>
      <w:r w:rsidRPr="00DF2A07">
        <w:rPr>
          <w:sz w:val="24"/>
          <w:szCs w:val="24"/>
          <w:lang w:val="fr-FR"/>
        </w:rPr>
        <w:t xml:space="preserve">E-mail: </w:t>
      </w:r>
      <w:hyperlink r:id="rId15">
        <w:r w:rsidR="00404C60" w:rsidRPr="00DF2A07">
          <w:rPr>
            <w:color w:val="0563C1"/>
            <w:sz w:val="24"/>
            <w:szCs w:val="24"/>
            <w:u w:val="single"/>
            <w:lang w:val="fr-FR"/>
          </w:rPr>
          <w:t>agnieszka.szostak@pr-outreach.com</w:t>
        </w:r>
      </w:hyperlink>
    </w:p>
    <w:p w14:paraId="0000003A"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b/>
          <w:sz w:val="24"/>
          <w:szCs w:val="24"/>
        </w:rPr>
      </w:pPr>
      <w:r>
        <w:rPr>
          <w:sz w:val="24"/>
          <w:szCs w:val="24"/>
        </w:rPr>
        <w:t>Mobile: +48 881 951 601</w:t>
      </w:r>
    </w:p>
    <w:p w14:paraId="0000003B" w14:textId="77777777" w:rsidR="00404C6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jc w:val="both"/>
        <w:rPr>
          <w:color w:val="0563C1"/>
          <w:sz w:val="24"/>
          <w:szCs w:val="24"/>
          <w:u w:val="single"/>
        </w:rPr>
      </w:pPr>
      <w:r>
        <w:rPr>
          <w:sz w:val="24"/>
          <w:szCs w:val="24"/>
        </w:rPr>
        <w:t xml:space="preserve">X: </w:t>
      </w:r>
      <w:hyperlink r:id="rId16">
        <w:r w:rsidR="00404C60">
          <w:rPr>
            <w:color w:val="0563C1"/>
            <w:sz w:val="24"/>
            <w:szCs w:val="24"/>
            <w:u w:val="single"/>
          </w:rPr>
          <w:t>@Aga_Szostak</w:t>
        </w:r>
      </w:hyperlink>
    </w:p>
    <w:p w14:paraId="0000003C" w14:textId="77777777" w:rsidR="00404C60" w:rsidRDefault="00000000" w:rsidP="00B65B56">
      <w:pPr>
        <w:numPr>
          <w:ilvl w:val="0"/>
          <w:numId w:val="1"/>
        </w:numPr>
        <w:spacing w:after="0" w:line="240" w:lineRule="auto"/>
        <w:jc w:val="both"/>
        <w:rPr>
          <w:b/>
          <w:sz w:val="24"/>
          <w:szCs w:val="24"/>
        </w:rPr>
      </w:pPr>
      <w:r>
        <w:rPr>
          <w:b/>
          <w:sz w:val="24"/>
          <w:szCs w:val="24"/>
        </w:rPr>
        <w:t>ABOUT ACRAM DIGITAL</w:t>
      </w:r>
    </w:p>
    <w:p w14:paraId="0000003D" w14:textId="77777777" w:rsidR="00404C60" w:rsidRDefault="00404C60">
      <w:pPr>
        <w:spacing w:after="0" w:line="240" w:lineRule="auto"/>
        <w:ind w:left="720"/>
        <w:jc w:val="both"/>
        <w:rPr>
          <w:sz w:val="24"/>
          <w:szCs w:val="24"/>
        </w:rPr>
      </w:pPr>
    </w:p>
    <w:p w14:paraId="0000003E" w14:textId="0CFD0545" w:rsidR="00404C60" w:rsidRDefault="00000000">
      <w:pPr>
        <w:spacing w:after="0" w:line="240" w:lineRule="auto"/>
        <w:ind w:left="720"/>
        <w:jc w:val="both"/>
        <w:rPr>
          <w:sz w:val="24"/>
          <w:szCs w:val="24"/>
        </w:rPr>
      </w:pPr>
      <w:proofErr w:type="spellStart"/>
      <w:r>
        <w:rPr>
          <w:sz w:val="24"/>
          <w:szCs w:val="24"/>
        </w:rPr>
        <w:t>Acram</w:t>
      </w:r>
      <w:proofErr w:type="spellEnd"/>
      <w:r>
        <w:rPr>
          <w:sz w:val="24"/>
          <w:szCs w:val="24"/>
        </w:rPr>
        <w:t xml:space="preserve"> Digital Studio is an indie developer based in Poland. They specialize in creating immersive </w:t>
      </w:r>
      <w:proofErr w:type="spellStart"/>
      <w:r>
        <w:rPr>
          <w:sz w:val="24"/>
          <w:szCs w:val="24"/>
        </w:rPr>
        <w:t>turn-based</w:t>
      </w:r>
      <w:proofErr w:type="spellEnd"/>
      <w:r>
        <w:rPr>
          <w:sz w:val="24"/>
          <w:szCs w:val="24"/>
        </w:rPr>
        <w:t xml:space="preserve"> and card games for digital platforms. The studio was founded in 2014 by two enthusiasts with a shared passion and vision! </w:t>
      </w:r>
      <w:sdt>
        <w:sdtPr>
          <w:tag w:val="goog_rdk_0"/>
          <w:id w:val="-85925656"/>
          <w:showingPlcHdr/>
        </w:sdtPr>
        <w:sdtContent>
          <w:r w:rsidR="00DF2A07">
            <w:t xml:space="preserve">     </w:t>
          </w:r>
        </w:sdtContent>
      </w:sdt>
      <w:r>
        <w:rPr>
          <w:sz w:val="24"/>
          <w:szCs w:val="24"/>
        </w:rPr>
        <w:t xml:space="preserve">Their mission is to bring the depth and excitement of </w:t>
      </w:r>
      <w:proofErr w:type="spellStart"/>
      <w:r>
        <w:rPr>
          <w:sz w:val="24"/>
          <w:szCs w:val="24"/>
        </w:rPr>
        <w:t>turn-based</w:t>
      </w:r>
      <w:proofErr w:type="spellEnd"/>
      <w:r>
        <w:rPr>
          <w:sz w:val="24"/>
          <w:szCs w:val="24"/>
        </w:rPr>
        <w:t xml:space="preserve"> gameplay to players worldwide, delivering engaging and high-quality experiences.</w:t>
      </w:r>
      <w:sdt>
        <w:sdtPr>
          <w:tag w:val="goog_rdk_1"/>
          <w:id w:val="-2079118513"/>
        </w:sdtPr>
        <w:sdtContent>
          <w:r>
            <w:rPr>
              <w:sz w:val="24"/>
              <w:szCs w:val="24"/>
            </w:rPr>
            <w:t xml:space="preserve"> </w:t>
          </w:r>
          <w:proofErr w:type="spellStart"/>
          <w:r>
            <w:rPr>
              <w:sz w:val="24"/>
              <w:szCs w:val="24"/>
            </w:rPr>
            <w:t>Acram</w:t>
          </w:r>
          <w:proofErr w:type="spellEnd"/>
          <w:r>
            <w:rPr>
              <w:sz w:val="24"/>
              <w:szCs w:val="24"/>
            </w:rPr>
            <w:t xml:space="preserve"> Digital Studio’s games are available on tablets, smartphones, and PCs, supporting iOS, Android, Windows,</w:t>
          </w:r>
          <w:r w:rsidR="008D08C4">
            <w:rPr>
              <w:sz w:val="24"/>
              <w:szCs w:val="24"/>
            </w:rPr>
            <w:t xml:space="preserve"> and</w:t>
          </w:r>
          <w:r>
            <w:rPr>
              <w:sz w:val="24"/>
              <w:szCs w:val="24"/>
            </w:rPr>
            <w:t xml:space="preserve"> Mac.</w:t>
          </w:r>
        </w:sdtContent>
      </w:sdt>
      <w:r>
        <w:rPr>
          <w:sz w:val="24"/>
          <w:szCs w:val="24"/>
        </w:rPr>
        <w:t xml:space="preserve"> </w:t>
      </w:r>
      <w:hyperlink r:id="rId17">
        <w:r w:rsidR="00404C60">
          <w:rPr>
            <w:color w:val="0563C1"/>
            <w:sz w:val="24"/>
            <w:szCs w:val="24"/>
            <w:u w:val="single"/>
          </w:rPr>
          <w:t>https://acram.eu/</w:t>
        </w:r>
      </w:hyperlink>
      <w:r>
        <w:rPr>
          <w:sz w:val="24"/>
          <w:szCs w:val="24"/>
        </w:rPr>
        <w:t xml:space="preserve"> </w:t>
      </w:r>
    </w:p>
    <w:sectPr w:rsidR="00404C60" w:rsidSect="00B65B56">
      <w:pgSz w:w="11900" w:h="16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F91A5F7-3488-4C9E-A404-97B1EAA3F879}"/>
  </w:font>
  <w:font w:name="Calibri">
    <w:panose1 w:val="020F0502020204030204"/>
    <w:charset w:val="EE"/>
    <w:family w:val="swiss"/>
    <w:pitch w:val="variable"/>
    <w:sig w:usb0="E4002EFF" w:usb1="C200247B" w:usb2="00000009" w:usb3="00000000" w:csb0="000001FF" w:csb1="00000000"/>
    <w:embedRegular r:id="rId2" w:fontKey="{5F709DC7-3933-483F-8469-582662057E8F}"/>
    <w:embedBold r:id="rId3" w:fontKey="{EBBFC954-6879-4840-8BA8-A39C6D70FA9F}"/>
    <w:embedItalic r:id="rId4" w:fontKey="{4BC33D4F-E9FF-4890-8A01-DADA9873DC7E}"/>
    <w:embedBoldItalic r:id="rId5" w:fontKey="{09AC2B0E-92A4-44E8-B919-8B51B028FDBD}"/>
  </w:font>
  <w:font w:name="Georgia">
    <w:panose1 w:val="02040502050405020303"/>
    <w:charset w:val="EE"/>
    <w:family w:val="roman"/>
    <w:pitch w:val="variable"/>
    <w:sig w:usb0="00000287" w:usb1="00000000" w:usb2="00000000" w:usb3="00000000" w:csb0="0000009F" w:csb1="00000000"/>
    <w:embedRegular r:id="rId6" w:fontKey="{C8F2E451-9009-4841-986C-4FE1D4969FDA}"/>
    <w:embedItalic r:id="rId7" w:fontKey="{62EADEE7-0CFC-43DF-AB41-6858B16618FF}"/>
  </w:font>
  <w:font w:name="Calibri Light">
    <w:panose1 w:val="020F0302020204030204"/>
    <w:charset w:val="EE"/>
    <w:family w:val="swiss"/>
    <w:pitch w:val="variable"/>
    <w:sig w:usb0="E4002EFF" w:usb1="C200247B" w:usb2="00000009" w:usb3="00000000" w:csb0="000001FF" w:csb1="00000000"/>
    <w:embedRegular r:id="rId8" w:fontKey="{FA4DE699-65A2-43D0-9CDF-ADBA1D6419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426C"/>
    <w:multiLevelType w:val="hybridMultilevel"/>
    <w:tmpl w:val="C69601F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D625E86"/>
    <w:multiLevelType w:val="multilevel"/>
    <w:tmpl w:val="16E47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396C90"/>
    <w:multiLevelType w:val="multilevel"/>
    <w:tmpl w:val="281E92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F822607"/>
    <w:multiLevelType w:val="multilevel"/>
    <w:tmpl w:val="3D4E6C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72A614FE"/>
    <w:multiLevelType w:val="multilevel"/>
    <w:tmpl w:val="0CA68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0026740">
    <w:abstractNumId w:val="4"/>
  </w:num>
  <w:num w:numId="2" w16cid:durableId="1799644808">
    <w:abstractNumId w:val="3"/>
  </w:num>
  <w:num w:numId="3" w16cid:durableId="994650154">
    <w:abstractNumId w:val="1"/>
  </w:num>
  <w:num w:numId="4" w16cid:durableId="438372336">
    <w:abstractNumId w:val="2"/>
  </w:num>
  <w:num w:numId="5" w16cid:durableId="929657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C60"/>
    <w:rsid w:val="00062F2E"/>
    <w:rsid w:val="00097F88"/>
    <w:rsid w:val="000A20CD"/>
    <w:rsid w:val="00201142"/>
    <w:rsid w:val="00211265"/>
    <w:rsid w:val="002B2919"/>
    <w:rsid w:val="0030157E"/>
    <w:rsid w:val="00401890"/>
    <w:rsid w:val="00404C60"/>
    <w:rsid w:val="00470F8D"/>
    <w:rsid w:val="00491D1A"/>
    <w:rsid w:val="004E54FC"/>
    <w:rsid w:val="005B50F2"/>
    <w:rsid w:val="006F2ED3"/>
    <w:rsid w:val="00762EEA"/>
    <w:rsid w:val="00787E74"/>
    <w:rsid w:val="007E79E2"/>
    <w:rsid w:val="008D0508"/>
    <w:rsid w:val="008D08C4"/>
    <w:rsid w:val="00907A76"/>
    <w:rsid w:val="00974D75"/>
    <w:rsid w:val="00A258F9"/>
    <w:rsid w:val="00A623B7"/>
    <w:rsid w:val="00AA1B35"/>
    <w:rsid w:val="00B65B56"/>
    <w:rsid w:val="00CA4A4A"/>
    <w:rsid w:val="00CB526B"/>
    <w:rsid w:val="00CC565B"/>
    <w:rsid w:val="00D24802"/>
    <w:rsid w:val="00DB5115"/>
    <w:rsid w:val="00DF2A07"/>
    <w:rsid w:val="00EA79EF"/>
    <w:rsid w:val="00EC4D7E"/>
    <w:rsid w:val="00F07EEE"/>
    <w:rsid w:val="00FD1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E2726"/>
  <w15:docId w15:val="{6B92AA7C-8894-4770-9F10-F6939A24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ipercze">
    <w:name w:val="Hyperlink"/>
    <w:basedOn w:val="Domylnaczcionkaakapitu"/>
    <w:uiPriority w:val="99"/>
    <w:unhideWhenUsed/>
    <w:rsid w:val="00157414"/>
    <w:rPr>
      <w:color w:val="0563C1" w:themeColor="hyperlink"/>
      <w:u w:val="single"/>
    </w:rPr>
  </w:style>
  <w:style w:type="character" w:styleId="Nierozpoznanawzmianka">
    <w:name w:val="Unresolved Mention"/>
    <w:basedOn w:val="Domylnaczcionkaakapitu"/>
    <w:uiPriority w:val="99"/>
    <w:semiHidden/>
    <w:unhideWhenUsed/>
    <w:rsid w:val="00157414"/>
    <w:rPr>
      <w:color w:val="605E5C"/>
      <w:shd w:val="clear" w:color="auto" w:fill="E1DFDD"/>
    </w:rPr>
  </w:style>
  <w:style w:type="paragraph" w:styleId="Akapitzlist">
    <w:name w:val="List Paragraph"/>
    <w:basedOn w:val="Normalny"/>
    <w:uiPriority w:val="34"/>
    <w:qFormat/>
    <w:rsid w:val="00F74B55"/>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470F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acramdigital6748" TargetMode="External"/><Relationship Id="rId13" Type="http://schemas.openxmlformats.org/officeDocument/2006/relationships/hyperlink" Target="https://store.steampowered.com/app/3481080/Inkborn_Combat_Dem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iscord.com/invite/hEZ3kFV5vd" TargetMode="External"/><Relationship Id="rId12" Type="http://schemas.openxmlformats.org/officeDocument/2006/relationships/hyperlink" Target="https://store.steampowered.com/app/2924580/Inkborn/" TargetMode="External"/><Relationship Id="rId17" Type="http://schemas.openxmlformats.org/officeDocument/2006/relationships/hyperlink" Target="https://acram.eu/" TargetMode="External"/><Relationship Id="rId2" Type="http://schemas.openxmlformats.org/officeDocument/2006/relationships/numbering" Target="numbering.xml"/><Relationship Id="rId16" Type="http://schemas.openxmlformats.org/officeDocument/2006/relationships/hyperlink" Target="https://twitter.com/Aga_Szostak" TargetMode="External"/><Relationship Id="rId1" Type="http://schemas.openxmlformats.org/officeDocument/2006/relationships/customXml" Target="../customXml/item1.xml"/><Relationship Id="rId6" Type="http://schemas.openxmlformats.org/officeDocument/2006/relationships/hyperlink" Target="https://x.com/acramdigital" TargetMode="External"/><Relationship Id="rId11" Type="http://schemas.openxmlformats.org/officeDocument/2006/relationships/hyperlink" Target="https://acram.eu/" TargetMode="External"/><Relationship Id="rId5" Type="http://schemas.openxmlformats.org/officeDocument/2006/relationships/webSettings" Target="webSettings.xml"/><Relationship Id="rId15" Type="http://schemas.openxmlformats.org/officeDocument/2006/relationships/hyperlink" Target="mailto:agnieszka.szostak@pr-outreach.com" TargetMode="External"/><Relationship Id="rId10" Type="http://schemas.openxmlformats.org/officeDocument/2006/relationships/hyperlink" Target="https://www.instagram.com/acramdigita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acramdigital" TargetMode="External"/><Relationship Id="rId14" Type="http://schemas.openxmlformats.org/officeDocument/2006/relationships/hyperlink" Target="https://pr-outreach.com/en/game/inkborn,11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4KT7rk7TtY3EHHO4o6Vaxb4HWg==">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652</Words>
  <Characters>3918</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Agnieszka Szóstak</cp:lastModifiedBy>
  <cp:revision>5</cp:revision>
  <dcterms:created xsi:type="dcterms:W3CDTF">2019-03-14T16:08:00Z</dcterms:created>
  <dcterms:modified xsi:type="dcterms:W3CDTF">2025-02-19T13:13:00Z</dcterms:modified>
</cp:coreProperties>
</file>