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2A7E248" w:rsidR="00DA53BA" w:rsidRPr="0004457A" w:rsidRDefault="00000000" w:rsidP="0004457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Get the Party Started with the New Party Furniture Pack for </w:t>
      </w:r>
      <w:r w:rsidRPr="0004457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04457A"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Watch the </w:t>
      </w:r>
      <w:r w:rsidR="0004457A" w:rsidRPr="0004457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House Flipper - Party Furniture Pack</w:t>
      </w:r>
      <w:r w:rsidR="0004457A" w:rsidRPr="0004457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04457A" w:rsidRPr="0004457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Release Date trailer </w:t>
      </w:r>
      <w:hyperlink r:id="rId6" w:history="1">
        <w:r w:rsidR="0004457A" w:rsidRPr="0004457A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HERE</w:t>
        </w:r>
      </w:hyperlink>
      <w:r w:rsidR="0004457A" w:rsidRPr="0004457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14:paraId="00000004" w14:textId="020CED5F" w:rsidR="00DA53BA" w:rsidRPr="0004457A" w:rsidRDefault="00000000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>The developers from Krakow-based studios Frozen Way and Frozen District are delighted to announce that the</w:t>
      </w: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4457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House Flipper - Party Furniture Pack</w:t>
      </w: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the latest and final expansion for </w:t>
      </w:r>
      <w:r w:rsidRPr="000445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House Flipper 1</w:t>
      </w: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, will be available on December 30, 2024!</w:t>
      </w:r>
    </w:p>
    <w:p w14:paraId="00000005" w14:textId="77777777" w:rsidR="00DA53BA" w:rsidRPr="0004457A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Prepare for an unforgettable celebration! The </w:t>
      </w:r>
      <w:r w:rsidRPr="0004457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House Flipper - Party Furniture Pack 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brings </w:t>
      </w: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over 200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unique items to the </w:t>
      </w:r>
      <w:r w:rsidRPr="0004457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universe, enabling players to host the wildest parties ever. Whether it’s a classic disco vibe or a dazzling Neon Disco, this pack offers everything you need to set the perfect party scene.</w:t>
      </w:r>
    </w:p>
    <w:p w14:paraId="00000006" w14:textId="77777777" w:rsidR="00DA53BA" w:rsidRPr="0004457A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Key features of the </w:t>
      </w:r>
      <w:r w:rsidRPr="0004457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House Flipper - Party Furniture Pack 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include:</w:t>
      </w:r>
    </w:p>
    <w:p w14:paraId="00000007" w14:textId="77777777" w:rsidR="00DA53BA" w:rsidRPr="0004457A" w:rsidRDefault="00000000">
      <w:pPr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  <w:lang w:val="en-US"/>
        </w:rPr>
      </w:pP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Disco Ball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>: The ultimate way to light up your party. Mount it to the ceiling and watch the lights dance!</w:t>
      </w:r>
    </w:p>
    <w:p w14:paraId="00000008" w14:textId="77777777" w:rsidR="00DA53BA" w:rsidRPr="0004457A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Fireworks Set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>: A colorful and silent addition to any celebration, perfect for lighting up the night sky without scaring pets.</w:t>
      </w:r>
    </w:p>
    <w:p w14:paraId="00000009" w14:textId="77777777" w:rsidR="00DA53BA" w:rsidRPr="0004457A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Full Range of Music Gear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>: From powerful speakers and retro jukeboxes to a professional DJ console—everything needed to set the dance floor on fire.</w:t>
      </w:r>
    </w:p>
    <w:p w14:paraId="0000000A" w14:textId="77777777" w:rsidR="00DA53BA" w:rsidRPr="0004457A" w:rsidRDefault="00000000">
      <w:pPr>
        <w:numPr>
          <w:ilvl w:val="0"/>
          <w:numId w:val="1"/>
        </w:numPr>
        <w:spacing w:after="240" w:line="360" w:lineRule="auto"/>
        <w:jc w:val="both"/>
        <w:rPr>
          <w:sz w:val="24"/>
          <w:szCs w:val="24"/>
          <w:lang w:val="en-US"/>
        </w:rPr>
      </w:pP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Photo Booth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>: Capture unforgettable moments with a photo booth or photography wall to remember the party forever.</w:t>
      </w:r>
    </w:p>
    <w:p w14:paraId="0000000B" w14:textId="77777777" w:rsidR="00DA53BA" w:rsidRPr="0004457A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04457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House Flipper - Party Furniture Pack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the perfect way to bid farewell to the year and make your </w:t>
      </w:r>
      <w:r w:rsidRPr="0004457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</w:t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creations shine like never before. To set the perfect party mood,</w:t>
      </w: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the developers have released a trailer showcasing the vibe of this expansion!</w:t>
      </w:r>
    </w:p>
    <w:p w14:paraId="0000000C" w14:textId="77777777" w:rsidR="00DA53BA" w:rsidRPr="0004457A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For more information about </w:t>
      </w:r>
      <w:r w:rsidRPr="0004457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House Flipper - Party Furniture Pack</w:t>
      </w: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please visit the following page:</w:t>
      </w:r>
      <w:r w:rsidRPr="000445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hyperlink r:id="rId7">
        <w:r w:rsidRPr="0004457A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en-US"/>
          </w:rPr>
          <w:t>https://store.steampowered.com/app/3363170</w:t>
        </w:r>
      </w:hyperlink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4457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445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About Frozen Way</w:t>
      </w:r>
    </w:p>
    <w:p w14:paraId="0000000D" w14:textId="77777777" w:rsidR="00DA53B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57A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Frozen Way is a game development studio and publisher from Cracow, Poland. They are well-known for co-creating the game </w:t>
      </w:r>
      <w:r w:rsidRPr="0004457A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en-US"/>
        </w:rPr>
        <w:t>House Flipper</w:t>
      </w:r>
      <w:r w:rsidRPr="0004457A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, along with its DLCs: </w:t>
      </w:r>
      <w:r w:rsidRPr="0004457A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en-US"/>
        </w:rPr>
        <w:t>Pets</w:t>
      </w:r>
      <w:r w:rsidRPr="0004457A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, </w:t>
      </w:r>
      <w:r w:rsidRPr="0004457A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en-US"/>
        </w:rPr>
        <w:t>Farm</w:t>
      </w:r>
      <w:r w:rsidRPr="0004457A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, and </w:t>
      </w:r>
      <w:r w:rsidRPr="0004457A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en-US"/>
        </w:rPr>
        <w:t>Dine Out</w:t>
      </w:r>
      <w:r w:rsidRPr="0004457A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. Additionally, they developed and released </w:t>
      </w:r>
      <w:r w:rsidRPr="0004457A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en-US"/>
        </w:rPr>
        <w:t>House Flipper VR</w:t>
      </w:r>
      <w:r w:rsidRPr="0004457A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. The studio is also involved in the co-development and co-publishing of Builder Simulator, </w:t>
      </w:r>
      <w:r w:rsidRPr="0004457A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en-US"/>
        </w:rPr>
        <w:t>Hairdresser Simulator</w:t>
      </w:r>
      <w:r w:rsidRPr="0004457A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, and </w:t>
      </w:r>
      <w:r w:rsidRPr="0004457A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en-US"/>
        </w:rPr>
        <w:lastRenderedPageBreak/>
        <w:t>Chornobyl Liquidators</w:t>
      </w:r>
      <w:r w:rsidRPr="0004457A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. Currently, they are developing </w:t>
      </w:r>
      <w:r w:rsidRPr="0004457A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en-US"/>
        </w:rPr>
        <w:t>Honeycomb: The World Beyond</w:t>
      </w:r>
      <w:r w:rsidRPr="0004457A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, focusing on the PC market and next-generation consoles. They are a group of friendly people with a passion for video games. </w:t>
      </w:r>
      <w:proofErr w:type="spellStart"/>
      <w:r w:rsidRPr="0004457A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Gamedev</w:t>
      </w:r>
      <w:proofErr w:type="spellEnd"/>
      <w:r w:rsidRPr="0004457A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is their lifestyle and philosophy, so there's nothing better than seeing their creations bring much joy to the community.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In the end, 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we're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nerds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aren't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we?</w:t>
      </w:r>
    </w:p>
    <w:p w14:paraId="0000000E" w14:textId="77777777" w:rsidR="00DA53BA" w:rsidRDefault="00DA53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A53BA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DA53BA" w:rsidRDefault="00DA53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A53B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242"/>
    <w:multiLevelType w:val="multilevel"/>
    <w:tmpl w:val="44B8D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624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BA"/>
    <w:rsid w:val="0004457A"/>
    <w:rsid w:val="00DA53BA"/>
    <w:rsid w:val="00D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FF48"/>
  <w15:docId w15:val="{630878C0-19FD-4079-AC7E-4659B32F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0445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ore.steampowered.com/app/3363170/House_Flipper__Party_Furniture_Pac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ihEGmh7Xt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7mjFJp4XSOr7PhkU69ACQFt4A==">CgMxLjA4AHIhMVRaalhneVUzRGdYNHhFOThaOUxaU1JPazJMLTl3eFNK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Sikorska</cp:lastModifiedBy>
  <cp:revision>2</cp:revision>
  <dcterms:created xsi:type="dcterms:W3CDTF">2024-12-12T14:00:00Z</dcterms:created>
  <dcterms:modified xsi:type="dcterms:W3CDTF">2024-12-12T14:02:00Z</dcterms:modified>
</cp:coreProperties>
</file>