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FCC7" w14:textId="77777777" w:rsidR="00747055" w:rsidRDefault="00747055" w:rsidP="00D27610">
      <w:pPr>
        <w:pStyle w:val="Nagwek1"/>
      </w:pPr>
      <w:r w:rsidRPr="00747055">
        <w:t xml:space="preserve">Trade </w:t>
      </w:r>
      <w:proofErr w:type="spellStart"/>
      <w:r w:rsidRPr="00747055">
        <w:t>unions</w:t>
      </w:r>
      <w:proofErr w:type="spellEnd"/>
      <w:r w:rsidRPr="00747055">
        <w:t xml:space="preserve"> </w:t>
      </w:r>
      <w:proofErr w:type="spellStart"/>
      <w:r w:rsidRPr="00747055">
        <w:t>are</w:t>
      </w:r>
      <w:proofErr w:type="spellEnd"/>
      <w:r w:rsidRPr="00747055">
        <w:t xml:space="preserve"> </w:t>
      </w:r>
      <w:proofErr w:type="spellStart"/>
      <w:r w:rsidRPr="00747055">
        <w:t>changing</w:t>
      </w:r>
      <w:proofErr w:type="spellEnd"/>
      <w:r w:rsidRPr="00747055">
        <w:t xml:space="preserve"> </w:t>
      </w:r>
      <w:proofErr w:type="spellStart"/>
      <w:r w:rsidRPr="00747055">
        <w:t>gamedev</w:t>
      </w:r>
      <w:proofErr w:type="spellEnd"/>
      <w:r w:rsidRPr="00747055">
        <w:t xml:space="preserve">. </w:t>
      </w:r>
      <w:proofErr w:type="spellStart"/>
      <w:r w:rsidRPr="00747055">
        <w:t>Employee</w:t>
      </w:r>
      <w:proofErr w:type="spellEnd"/>
      <w:r w:rsidRPr="00747055">
        <w:t xml:space="preserve"> </w:t>
      </w:r>
      <w:proofErr w:type="spellStart"/>
      <w:r w:rsidRPr="00747055">
        <w:t>topics</w:t>
      </w:r>
      <w:proofErr w:type="spellEnd"/>
      <w:r w:rsidRPr="00747055">
        <w:t xml:space="preserve"> </w:t>
      </w:r>
      <w:proofErr w:type="spellStart"/>
      <w:r w:rsidRPr="00747055">
        <w:t>will</w:t>
      </w:r>
      <w:proofErr w:type="spellEnd"/>
      <w:r w:rsidRPr="00747055">
        <w:t xml:space="preserve"> be </w:t>
      </w:r>
      <w:proofErr w:type="spellStart"/>
      <w:r w:rsidRPr="00747055">
        <w:t>at</w:t>
      </w:r>
      <w:proofErr w:type="spellEnd"/>
      <w:r w:rsidRPr="00747055">
        <w:t xml:space="preserve"> the </w:t>
      </w:r>
      <w:proofErr w:type="spellStart"/>
      <w:r w:rsidRPr="00747055">
        <w:t>centre</w:t>
      </w:r>
      <w:proofErr w:type="spellEnd"/>
      <w:r w:rsidRPr="00747055">
        <w:t xml:space="preserve"> of </w:t>
      </w:r>
      <w:proofErr w:type="spellStart"/>
      <w:r w:rsidRPr="00747055">
        <w:t>focus</w:t>
      </w:r>
      <w:proofErr w:type="spellEnd"/>
      <w:r w:rsidRPr="00747055">
        <w:t xml:space="preserve"> </w:t>
      </w:r>
      <w:proofErr w:type="spellStart"/>
      <w:r w:rsidRPr="00747055">
        <w:t>at</w:t>
      </w:r>
      <w:proofErr w:type="spellEnd"/>
      <w:r w:rsidRPr="00747055">
        <w:t xml:space="preserve"> Digital Dragons Conference 2024.</w:t>
      </w:r>
    </w:p>
    <w:p w14:paraId="36E6CA82" w14:textId="77777777" w:rsidR="00747055" w:rsidRPr="00D27610" w:rsidRDefault="00747055" w:rsidP="00D27610">
      <w:pPr>
        <w:rPr>
          <w:b/>
          <w:bCs/>
          <w:sz w:val="24"/>
          <w:szCs w:val="24"/>
        </w:rPr>
      </w:pPr>
      <w:proofErr w:type="spellStart"/>
      <w:r w:rsidRPr="00D27610">
        <w:rPr>
          <w:b/>
          <w:bCs/>
          <w:sz w:val="24"/>
          <w:szCs w:val="24"/>
        </w:rPr>
        <w:t>Waves</w:t>
      </w:r>
      <w:proofErr w:type="spellEnd"/>
      <w:r w:rsidRPr="00D27610">
        <w:rPr>
          <w:b/>
          <w:bCs/>
          <w:sz w:val="24"/>
          <w:szCs w:val="24"/>
        </w:rPr>
        <w:t xml:space="preserve"> of </w:t>
      </w:r>
      <w:proofErr w:type="spellStart"/>
      <w:r w:rsidRPr="00D27610">
        <w:rPr>
          <w:b/>
          <w:bCs/>
          <w:sz w:val="24"/>
          <w:szCs w:val="24"/>
        </w:rPr>
        <w:t>layoffs</w:t>
      </w:r>
      <w:proofErr w:type="spellEnd"/>
      <w:r w:rsidRPr="00D27610">
        <w:rPr>
          <w:b/>
          <w:bCs/>
          <w:sz w:val="24"/>
          <w:szCs w:val="24"/>
        </w:rPr>
        <w:t xml:space="preserve"> </w:t>
      </w:r>
      <w:proofErr w:type="spellStart"/>
      <w:r w:rsidRPr="00D27610">
        <w:rPr>
          <w:b/>
          <w:bCs/>
          <w:sz w:val="24"/>
          <w:szCs w:val="24"/>
        </w:rPr>
        <w:t>are</w:t>
      </w:r>
      <w:proofErr w:type="spellEnd"/>
      <w:r w:rsidRPr="00D27610">
        <w:rPr>
          <w:b/>
          <w:bCs/>
          <w:sz w:val="24"/>
          <w:szCs w:val="24"/>
        </w:rPr>
        <w:t xml:space="preserve"> </w:t>
      </w:r>
      <w:proofErr w:type="spellStart"/>
      <w:r w:rsidRPr="00D27610">
        <w:rPr>
          <w:b/>
          <w:bCs/>
          <w:sz w:val="24"/>
          <w:szCs w:val="24"/>
        </w:rPr>
        <w:t>sweeping</w:t>
      </w:r>
      <w:proofErr w:type="spellEnd"/>
      <w:r w:rsidRPr="00D27610">
        <w:rPr>
          <w:b/>
          <w:bCs/>
          <w:sz w:val="24"/>
          <w:szCs w:val="24"/>
        </w:rPr>
        <w:t xml:space="preserve"> </w:t>
      </w:r>
      <w:proofErr w:type="spellStart"/>
      <w:r w:rsidRPr="00D27610">
        <w:rPr>
          <w:b/>
          <w:bCs/>
          <w:sz w:val="24"/>
          <w:szCs w:val="24"/>
        </w:rPr>
        <w:t>through</w:t>
      </w:r>
      <w:proofErr w:type="spellEnd"/>
      <w:r w:rsidRPr="00D27610">
        <w:rPr>
          <w:b/>
          <w:bCs/>
          <w:sz w:val="24"/>
          <w:szCs w:val="24"/>
        </w:rPr>
        <w:t xml:space="preserve"> </w:t>
      </w:r>
      <w:proofErr w:type="spellStart"/>
      <w:r w:rsidRPr="00D27610">
        <w:rPr>
          <w:b/>
          <w:bCs/>
          <w:sz w:val="24"/>
          <w:szCs w:val="24"/>
        </w:rPr>
        <w:t>game</w:t>
      </w:r>
      <w:proofErr w:type="spellEnd"/>
      <w:r w:rsidRPr="00D27610">
        <w:rPr>
          <w:b/>
          <w:bCs/>
          <w:sz w:val="24"/>
          <w:szCs w:val="24"/>
        </w:rPr>
        <w:t xml:space="preserve"> </w:t>
      </w:r>
      <w:proofErr w:type="spellStart"/>
      <w:r w:rsidRPr="00D27610">
        <w:rPr>
          <w:b/>
          <w:bCs/>
          <w:sz w:val="24"/>
          <w:szCs w:val="24"/>
        </w:rPr>
        <w:t>companies</w:t>
      </w:r>
      <w:proofErr w:type="spellEnd"/>
      <w:r w:rsidRPr="00D27610">
        <w:rPr>
          <w:b/>
          <w:bCs/>
          <w:sz w:val="24"/>
          <w:szCs w:val="24"/>
        </w:rPr>
        <w:t xml:space="preserve"> </w:t>
      </w:r>
      <w:proofErr w:type="spellStart"/>
      <w:r w:rsidRPr="00D27610">
        <w:rPr>
          <w:b/>
          <w:bCs/>
          <w:sz w:val="24"/>
          <w:szCs w:val="24"/>
        </w:rPr>
        <w:t>globally</w:t>
      </w:r>
      <w:proofErr w:type="spellEnd"/>
      <w:r w:rsidRPr="00D27610">
        <w:rPr>
          <w:b/>
          <w:bCs/>
          <w:sz w:val="24"/>
          <w:szCs w:val="24"/>
        </w:rPr>
        <w:t xml:space="preserve">. The </w:t>
      </w:r>
      <w:proofErr w:type="spellStart"/>
      <w:r w:rsidRPr="00D27610">
        <w:rPr>
          <w:b/>
          <w:bCs/>
          <w:sz w:val="24"/>
          <w:szCs w:val="24"/>
        </w:rPr>
        <w:t>industry</w:t>
      </w:r>
      <w:proofErr w:type="spellEnd"/>
      <w:r w:rsidRPr="00D27610">
        <w:rPr>
          <w:b/>
          <w:bCs/>
          <w:sz w:val="24"/>
          <w:szCs w:val="24"/>
        </w:rPr>
        <w:t xml:space="preserve"> </w:t>
      </w:r>
      <w:proofErr w:type="spellStart"/>
      <w:r w:rsidRPr="00D27610">
        <w:rPr>
          <w:b/>
          <w:bCs/>
          <w:sz w:val="24"/>
          <w:szCs w:val="24"/>
        </w:rPr>
        <w:t>is</w:t>
      </w:r>
      <w:proofErr w:type="spellEnd"/>
      <w:r w:rsidRPr="00D27610">
        <w:rPr>
          <w:b/>
          <w:bCs/>
          <w:sz w:val="24"/>
          <w:szCs w:val="24"/>
        </w:rPr>
        <w:t xml:space="preserve"> not </w:t>
      </w:r>
      <w:proofErr w:type="spellStart"/>
      <w:r w:rsidRPr="00D27610">
        <w:rPr>
          <w:b/>
          <w:bCs/>
          <w:sz w:val="24"/>
          <w:szCs w:val="24"/>
        </w:rPr>
        <w:t>remaining</w:t>
      </w:r>
      <w:proofErr w:type="spellEnd"/>
      <w:r w:rsidRPr="00D27610">
        <w:rPr>
          <w:b/>
          <w:bCs/>
          <w:sz w:val="24"/>
          <w:szCs w:val="24"/>
        </w:rPr>
        <w:t xml:space="preserve"> </w:t>
      </w:r>
      <w:proofErr w:type="spellStart"/>
      <w:r w:rsidRPr="00D27610">
        <w:rPr>
          <w:b/>
          <w:bCs/>
          <w:sz w:val="24"/>
          <w:szCs w:val="24"/>
        </w:rPr>
        <w:t>indifferent</w:t>
      </w:r>
      <w:proofErr w:type="spellEnd"/>
      <w:r w:rsidRPr="00D27610">
        <w:rPr>
          <w:b/>
          <w:bCs/>
          <w:sz w:val="24"/>
          <w:szCs w:val="24"/>
        </w:rPr>
        <w:t xml:space="preserve"> and </w:t>
      </w:r>
      <w:proofErr w:type="spellStart"/>
      <w:r w:rsidRPr="00D27610">
        <w:rPr>
          <w:b/>
          <w:bCs/>
          <w:sz w:val="24"/>
          <w:szCs w:val="24"/>
        </w:rPr>
        <w:t>is</w:t>
      </w:r>
      <w:proofErr w:type="spellEnd"/>
      <w:r w:rsidRPr="00D27610">
        <w:rPr>
          <w:b/>
          <w:bCs/>
          <w:sz w:val="24"/>
          <w:szCs w:val="24"/>
        </w:rPr>
        <w:t xml:space="preserve"> </w:t>
      </w:r>
      <w:proofErr w:type="spellStart"/>
      <w:r w:rsidRPr="00D27610">
        <w:rPr>
          <w:b/>
          <w:bCs/>
          <w:sz w:val="24"/>
          <w:szCs w:val="24"/>
        </w:rPr>
        <w:t>addressing</w:t>
      </w:r>
      <w:proofErr w:type="spellEnd"/>
      <w:r w:rsidRPr="00D27610">
        <w:rPr>
          <w:b/>
          <w:bCs/>
          <w:sz w:val="24"/>
          <w:szCs w:val="24"/>
        </w:rPr>
        <w:t xml:space="preserve"> </w:t>
      </w:r>
      <w:proofErr w:type="spellStart"/>
      <w:r w:rsidRPr="00D27610">
        <w:rPr>
          <w:b/>
          <w:bCs/>
          <w:sz w:val="24"/>
          <w:szCs w:val="24"/>
        </w:rPr>
        <w:t>topics</w:t>
      </w:r>
      <w:proofErr w:type="spellEnd"/>
      <w:r w:rsidRPr="00D27610">
        <w:rPr>
          <w:b/>
          <w:bCs/>
          <w:sz w:val="24"/>
          <w:szCs w:val="24"/>
        </w:rPr>
        <w:t xml:space="preserve"> </w:t>
      </w:r>
      <w:proofErr w:type="spellStart"/>
      <w:r w:rsidRPr="00D27610">
        <w:rPr>
          <w:b/>
          <w:bCs/>
          <w:sz w:val="24"/>
          <w:szCs w:val="24"/>
        </w:rPr>
        <w:t>such</w:t>
      </w:r>
      <w:proofErr w:type="spellEnd"/>
      <w:r w:rsidRPr="00D27610">
        <w:rPr>
          <w:b/>
          <w:bCs/>
          <w:sz w:val="24"/>
          <w:szCs w:val="24"/>
        </w:rPr>
        <w:t xml:space="preserve"> as </w:t>
      </w:r>
      <w:proofErr w:type="spellStart"/>
      <w:r w:rsidRPr="00D27610">
        <w:rPr>
          <w:b/>
          <w:bCs/>
          <w:sz w:val="24"/>
          <w:szCs w:val="24"/>
        </w:rPr>
        <w:t>employee</w:t>
      </w:r>
      <w:proofErr w:type="spellEnd"/>
      <w:r w:rsidRPr="00D27610">
        <w:rPr>
          <w:b/>
          <w:bCs/>
          <w:sz w:val="24"/>
          <w:szCs w:val="24"/>
        </w:rPr>
        <w:t xml:space="preserve"> </w:t>
      </w:r>
      <w:proofErr w:type="spellStart"/>
      <w:r w:rsidRPr="00D27610">
        <w:rPr>
          <w:b/>
          <w:bCs/>
          <w:sz w:val="24"/>
          <w:szCs w:val="24"/>
        </w:rPr>
        <w:t>rights</w:t>
      </w:r>
      <w:proofErr w:type="spellEnd"/>
      <w:r w:rsidRPr="00D27610">
        <w:rPr>
          <w:b/>
          <w:bCs/>
          <w:sz w:val="24"/>
          <w:szCs w:val="24"/>
        </w:rPr>
        <w:t xml:space="preserve">, trade </w:t>
      </w:r>
      <w:proofErr w:type="spellStart"/>
      <w:r w:rsidRPr="00D27610">
        <w:rPr>
          <w:b/>
          <w:bCs/>
          <w:sz w:val="24"/>
          <w:szCs w:val="24"/>
        </w:rPr>
        <w:t>unions</w:t>
      </w:r>
      <w:proofErr w:type="spellEnd"/>
      <w:r w:rsidRPr="00D27610">
        <w:rPr>
          <w:b/>
          <w:bCs/>
          <w:sz w:val="24"/>
          <w:szCs w:val="24"/>
        </w:rPr>
        <w:t xml:space="preserve">, and transparent </w:t>
      </w:r>
      <w:proofErr w:type="spellStart"/>
      <w:r w:rsidRPr="00D27610">
        <w:rPr>
          <w:b/>
          <w:bCs/>
          <w:sz w:val="24"/>
          <w:szCs w:val="24"/>
        </w:rPr>
        <w:t>recruitment</w:t>
      </w:r>
      <w:proofErr w:type="spellEnd"/>
      <w:r w:rsidRPr="00D27610">
        <w:rPr>
          <w:b/>
          <w:bCs/>
          <w:sz w:val="24"/>
          <w:szCs w:val="24"/>
        </w:rPr>
        <w:t xml:space="preserve"> </w:t>
      </w:r>
      <w:proofErr w:type="spellStart"/>
      <w:r w:rsidRPr="00D27610">
        <w:rPr>
          <w:b/>
          <w:bCs/>
          <w:sz w:val="24"/>
          <w:szCs w:val="24"/>
        </w:rPr>
        <w:t>conditions</w:t>
      </w:r>
      <w:proofErr w:type="spellEnd"/>
      <w:r w:rsidRPr="00D27610">
        <w:rPr>
          <w:b/>
          <w:bCs/>
          <w:sz w:val="24"/>
          <w:szCs w:val="24"/>
        </w:rPr>
        <w:t xml:space="preserve"> </w:t>
      </w:r>
      <w:proofErr w:type="spellStart"/>
      <w:r w:rsidRPr="00D27610">
        <w:rPr>
          <w:b/>
          <w:bCs/>
          <w:sz w:val="24"/>
          <w:szCs w:val="24"/>
        </w:rPr>
        <w:t>more</w:t>
      </w:r>
      <w:proofErr w:type="spellEnd"/>
      <w:r w:rsidRPr="00D27610">
        <w:rPr>
          <w:b/>
          <w:bCs/>
          <w:sz w:val="24"/>
          <w:szCs w:val="24"/>
        </w:rPr>
        <w:t xml:space="preserve"> and </w:t>
      </w:r>
      <w:proofErr w:type="spellStart"/>
      <w:r w:rsidRPr="00D27610">
        <w:rPr>
          <w:b/>
          <w:bCs/>
          <w:sz w:val="24"/>
          <w:szCs w:val="24"/>
        </w:rPr>
        <w:t>more</w:t>
      </w:r>
      <w:proofErr w:type="spellEnd"/>
      <w:r w:rsidRPr="00D27610">
        <w:rPr>
          <w:b/>
          <w:bCs/>
          <w:sz w:val="24"/>
          <w:szCs w:val="24"/>
        </w:rPr>
        <w:t xml:space="preserve">. </w:t>
      </w:r>
      <w:proofErr w:type="spellStart"/>
      <w:r w:rsidRPr="00D27610">
        <w:rPr>
          <w:b/>
          <w:bCs/>
          <w:sz w:val="24"/>
          <w:szCs w:val="24"/>
        </w:rPr>
        <w:t>These</w:t>
      </w:r>
      <w:proofErr w:type="spellEnd"/>
      <w:r w:rsidRPr="00D27610">
        <w:rPr>
          <w:b/>
          <w:bCs/>
          <w:sz w:val="24"/>
          <w:szCs w:val="24"/>
        </w:rPr>
        <w:t xml:space="preserve"> </w:t>
      </w:r>
      <w:proofErr w:type="spellStart"/>
      <w:r w:rsidRPr="00D27610">
        <w:rPr>
          <w:b/>
          <w:bCs/>
          <w:sz w:val="24"/>
          <w:szCs w:val="24"/>
        </w:rPr>
        <w:t>issues</w:t>
      </w:r>
      <w:proofErr w:type="spellEnd"/>
      <w:r w:rsidRPr="00D27610">
        <w:rPr>
          <w:b/>
          <w:bCs/>
          <w:sz w:val="24"/>
          <w:szCs w:val="24"/>
        </w:rPr>
        <w:t xml:space="preserve"> </w:t>
      </w:r>
      <w:proofErr w:type="spellStart"/>
      <w:r w:rsidRPr="00D27610">
        <w:rPr>
          <w:b/>
          <w:bCs/>
          <w:sz w:val="24"/>
          <w:szCs w:val="24"/>
        </w:rPr>
        <w:t>are</w:t>
      </w:r>
      <w:proofErr w:type="spellEnd"/>
      <w:r w:rsidRPr="00D27610">
        <w:rPr>
          <w:b/>
          <w:bCs/>
          <w:sz w:val="24"/>
          <w:szCs w:val="24"/>
        </w:rPr>
        <w:t xml:space="preserve"> </w:t>
      </w:r>
      <w:proofErr w:type="spellStart"/>
      <w:r w:rsidRPr="00D27610">
        <w:rPr>
          <w:b/>
          <w:bCs/>
          <w:sz w:val="24"/>
          <w:szCs w:val="24"/>
        </w:rPr>
        <w:t>gaining</w:t>
      </w:r>
      <w:proofErr w:type="spellEnd"/>
      <w:r w:rsidRPr="00D27610">
        <w:rPr>
          <w:b/>
          <w:bCs/>
          <w:sz w:val="24"/>
          <w:szCs w:val="24"/>
        </w:rPr>
        <w:t xml:space="preserve"> </w:t>
      </w:r>
      <w:proofErr w:type="spellStart"/>
      <w:r w:rsidRPr="00D27610">
        <w:rPr>
          <w:b/>
          <w:bCs/>
          <w:sz w:val="24"/>
          <w:szCs w:val="24"/>
        </w:rPr>
        <w:t>prominence</w:t>
      </w:r>
      <w:proofErr w:type="spellEnd"/>
      <w:r w:rsidRPr="00D27610">
        <w:rPr>
          <w:b/>
          <w:bCs/>
          <w:sz w:val="24"/>
          <w:szCs w:val="24"/>
        </w:rPr>
        <w:t xml:space="preserve"> in the </w:t>
      </w:r>
      <w:proofErr w:type="spellStart"/>
      <w:r w:rsidRPr="00D27610">
        <w:rPr>
          <w:b/>
          <w:bCs/>
          <w:sz w:val="24"/>
          <w:szCs w:val="24"/>
        </w:rPr>
        <w:t>agendas</w:t>
      </w:r>
      <w:proofErr w:type="spellEnd"/>
      <w:r w:rsidRPr="00D27610">
        <w:rPr>
          <w:b/>
          <w:bCs/>
          <w:sz w:val="24"/>
          <w:szCs w:val="24"/>
        </w:rPr>
        <w:t xml:space="preserve"> of </w:t>
      </w:r>
      <w:proofErr w:type="spellStart"/>
      <w:r w:rsidRPr="00D27610">
        <w:rPr>
          <w:b/>
          <w:bCs/>
          <w:sz w:val="24"/>
          <w:szCs w:val="24"/>
        </w:rPr>
        <w:t>industry</w:t>
      </w:r>
      <w:proofErr w:type="spellEnd"/>
      <w:r w:rsidRPr="00D27610">
        <w:rPr>
          <w:b/>
          <w:bCs/>
          <w:sz w:val="24"/>
          <w:szCs w:val="24"/>
        </w:rPr>
        <w:t xml:space="preserve"> </w:t>
      </w:r>
      <w:proofErr w:type="spellStart"/>
      <w:r w:rsidRPr="00D27610">
        <w:rPr>
          <w:b/>
          <w:bCs/>
          <w:sz w:val="24"/>
          <w:szCs w:val="24"/>
        </w:rPr>
        <w:t>conferences</w:t>
      </w:r>
      <w:proofErr w:type="spellEnd"/>
      <w:r w:rsidRPr="00D27610">
        <w:rPr>
          <w:b/>
          <w:bCs/>
          <w:sz w:val="24"/>
          <w:szCs w:val="24"/>
        </w:rPr>
        <w:t xml:space="preserve">, </w:t>
      </w:r>
      <w:proofErr w:type="spellStart"/>
      <w:r w:rsidRPr="00D27610">
        <w:rPr>
          <w:b/>
          <w:bCs/>
          <w:sz w:val="24"/>
          <w:szCs w:val="24"/>
        </w:rPr>
        <w:t>including</w:t>
      </w:r>
      <w:proofErr w:type="spellEnd"/>
      <w:r w:rsidRPr="00D27610">
        <w:rPr>
          <w:b/>
          <w:bCs/>
          <w:sz w:val="24"/>
          <w:szCs w:val="24"/>
        </w:rPr>
        <w:t xml:space="preserve"> Digital Dragons Conference 2024.</w:t>
      </w:r>
    </w:p>
    <w:p w14:paraId="4EB20C57" w14:textId="77777777" w:rsidR="00747055" w:rsidRDefault="00747055" w:rsidP="00D27610">
      <w:proofErr w:type="spellStart"/>
      <w:r w:rsidRPr="00747055">
        <w:t>Working</w:t>
      </w:r>
      <w:proofErr w:type="spellEnd"/>
      <w:r w:rsidRPr="00747055">
        <w:t xml:space="preserve"> in </w:t>
      </w:r>
      <w:proofErr w:type="spellStart"/>
      <w:r w:rsidRPr="00747055">
        <w:t>gamedev</w:t>
      </w:r>
      <w:proofErr w:type="spellEnd"/>
      <w:r w:rsidRPr="00747055">
        <w:t xml:space="preserve">, </w:t>
      </w:r>
      <w:proofErr w:type="spellStart"/>
      <w:r w:rsidRPr="00747055">
        <w:t>which</w:t>
      </w:r>
      <w:proofErr w:type="spellEnd"/>
      <w:r w:rsidRPr="00747055">
        <w:t xml:space="preserve"> </w:t>
      </w:r>
      <w:proofErr w:type="spellStart"/>
      <w:r w:rsidRPr="00747055">
        <w:t>serves</w:t>
      </w:r>
      <w:proofErr w:type="spellEnd"/>
      <w:r w:rsidRPr="00747055">
        <w:t xml:space="preserve"> to </w:t>
      </w:r>
      <w:proofErr w:type="spellStart"/>
      <w:r w:rsidRPr="00747055">
        <w:t>develop</w:t>
      </w:r>
      <w:proofErr w:type="spellEnd"/>
      <w:r w:rsidRPr="00747055">
        <w:t xml:space="preserve"> </w:t>
      </w:r>
      <w:proofErr w:type="spellStart"/>
      <w:r w:rsidRPr="00747055">
        <w:t>artistic</w:t>
      </w:r>
      <w:proofErr w:type="spellEnd"/>
      <w:r w:rsidRPr="00747055">
        <w:t xml:space="preserve"> and </w:t>
      </w:r>
      <w:proofErr w:type="spellStart"/>
      <w:r w:rsidRPr="00747055">
        <w:t>technical</w:t>
      </w:r>
      <w:proofErr w:type="spellEnd"/>
      <w:r w:rsidRPr="00747055">
        <w:t xml:space="preserve"> </w:t>
      </w:r>
      <w:proofErr w:type="spellStart"/>
      <w:r w:rsidRPr="00747055">
        <w:t>talents</w:t>
      </w:r>
      <w:proofErr w:type="spellEnd"/>
      <w:r w:rsidRPr="00747055">
        <w:t xml:space="preserve">, </w:t>
      </w:r>
      <w:proofErr w:type="spellStart"/>
      <w:r w:rsidRPr="00747055">
        <w:t>is</w:t>
      </w:r>
      <w:proofErr w:type="spellEnd"/>
      <w:r w:rsidRPr="00747055">
        <w:t xml:space="preserve"> a </w:t>
      </w:r>
      <w:proofErr w:type="spellStart"/>
      <w:r w:rsidRPr="00747055">
        <w:t>dream</w:t>
      </w:r>
      <w:proofErr w:type="spellEnd"/>
      <w:r w:rsidRPr="00747055">
        <w:t xml:space="preserve"> for </w:t>
      </w:r>
      <w:proofErr w:type="spellStart"/>
      <w:r w:rsidRPr="00747055">
        <w:t>many</w:t>
      </w:r>
      <w:proofErr w:type="spellEnd"/>
      <w:r w:rsidRPr="00747055">
        <w:t xml:space="preserve"> </w:t>
      </w:r>
      <w:proofErr w:type="spellStart"/>
      <w:r w:rsidRPr="00747055">
        <w:t>people</w:t>
      </w:r>
      <w:proofErr w:type="spellEnd"/>
      <w:r w:rsidRPr="00747055">
        <w:t xml:space="preserve">. </w:t>
      </w:r>
      <w:proofErr w:type="spellStart"/>
      <w:r w:rsidRPr="00747055">
        <w:t>An</w:t>
      </w:r>
      <w:proofErr w:type="spellEnd"/>
      <w:r w:rsidRPr="00747055">
        <w:t xml:space="preserve"> </w:t>
      </w:r>
      <w:proofErr w:type="spellStart"/>
      <w:r w:rsidRPr="00747055">
        <w:t>enthusiasm</w:t>
      </w:r>
      <w:proofErr w:type="spellEnd"/>
      <w:r w:rsidRPr="00747055">
        <w:t xml:space="preserve"> </w:t>
      </w:r>
      <w:proofErr w:type="spellStart"/>
      <w:r w:rsidRPr="00747055">
        <w:t>full</w:t>
      </w:r>
      <w:proofErr w:type="spellEnd"/>
      <w:r w:rsidRPr="00747055">
        <w:t xml:space="preserve"> of </w:t>
      </w:r>
      <w:proofErr w:type="spellStart"/>
      <w:r w:rsidRPr="00747055">
        <w:t>passion</w:t>
      </w:r>
      <w:proofErr w:type="spellEnd"/>
      <w:r w:rsidRPr="00747055">
        <w:t xml:space="preserve"> </w:t>
      </w:r>
      <w:proofErr w:type="spellStart"/>
      <w:r w:rsidRPr="00747055">
        <w:t>drives</w:t>
      </w:r>
      <w:proofErr w:type="spellEnd"/>
      <w:r w:rsidRPr="00747055">
        <w:t xml:space="preserve"> the </w:t>
      </w:r>
      <w:proofErr w:type="spellStart"/>
      <w:r w:rsidRPr="00747055">
        <w:t>work</w:t>
      </w:r>
      <w:proofErr w:type="spellEnd"/>
      <w:r w:rsidRPr="00747055">
        <w:t xml:space="preserve">, but </w:t>
      </w:r>
      <w:proofErr w:type="spellStart"/>
      <w:r w:rsidRPr="00747055">
        <w:t>it</w:t>
      </w:r>
      <w:proofErr w:type="spellEnd"/>
      <w:r w:rsidRPr="00747055">
        <w:t xml:space="preserve"> </w:t>
      </w:r>
      <w:proofErr w:type="spellStart"/>
      <w:r w:rsidRPr="00747055">
        <w:t>can</w:t>
      </w:r>
      <w:proofErr w:type="spellEnd"/>
      <w:r w:rsidRPr="00747055">
        <w:t xml:space="preserve"> </w:t>
      </w:r>
      <w:proofErr w:type="spellStart"/>
      <w:r w:rsidRPr="00747055">
        <w:t>also</w:t>
      </w:r>
      <w:proofErr w:type="spellEnd"/>
      <w:r w:rsidRPr="00747055">
        <w:t xml:space="preserve"> be </w:t>
      </w:r>
      <w:proofErr w:type="spellStart"/>
      <w:r w:rsidRPr="00747055">
        <w:t>used</w:t>
      </w:r>
      <w:proofErr w:type="spellEnd"/>
      <w:r w:rsidRPr="00747055">
        <w:t xml:space="preserve"> to </w:t>
      </w:r>
      <w:proofErr w:type="spellStart"/>
      <w:r w:rsidRPr="00747055">
        <w:t>justify</w:t>
      </w:r>
      <w:proofErr w:type="spellEnd"/>
      <w:r w:rsidRPr="00747055">
        <w:t xml:space="preserve"> </w:t>
      </w:r>
      <w:proofErr w:type="spellStart"/>
      <w:r w:rsidRPr="00747055">
        <w:t>mandatory</w:t>
      </w:r>
      <w:proofErr w:type="spellEnd"/>
      <w:r w:rsidRPr="00747055">
        <w:t xml:space="preserve"> </w:t>
      </w:r>
      <w:proofErr w:type="spellStart"/>
      <w:r w:rsidRPr="00747055">
        <w:t>overtime</w:t>
      </w:r>
      <w:proofErr w:type="spellEnd"/>
      <w:r w:rsidRPr="00747055">
        <w:t xml:space="preserve">, </w:t>
      </w:r>
      <w:proofErr w:type="spellStart"/>
      <w:r w:rsidRPr="00747055">
        <w:t>unfavorable</w:t>
      </w:r>
      <w:proofErr w:type="spellEnd"/>
      <w:r w:rsidRPr="00747055">
        <w:t xml:space="preserve"> </w:t>
      </w:r>
      <w:proofErr w:type="spellStart"/>
      <w:r w:rsidRPr="00747055">
        <w:t>employment</w:t>
      </w:r>
      <w:proofErr w:type="spellEnd"/>
      <w:r w:rsidRPr="00747055">
        <w:t xml:space="preserve"> </w:t>
      </w:r>
      <w:proofErr w:type="spellStart"/>
      <w:r w:rsidRPr="00747055">
        <w:t>terms</w:t>
      </w:r>
      <w:proofErr w:type="spellEnd"/>
      <w:r w:rsidRPr="00747055">
        <w:t xml:space="preserve">, and </w:t>
      </w:r>
      <w:proofErr w:type="spellStart"/>
      <w:r w:rsidRPr="00747055">
        <w:t>broadly</w:t>
      </w:r>
      <w:proofErr w:type="spellEnd"/>
      <w:r w:rsidRPr="00747055">
        <w:t xml:space="preserve"> </w:t>
      </w:r>
      <w:proofErr w:type="spellStart"/>
      <w:r w:rsidRPr="00747055">
        <w:t>defined</w:t>
      </w:r>
      <w:proofErr w:type="spellEnd"/>
      <w:r w:rsidRPr="00747055">
        <w:t xml:space="preserve"> </w:t>
      </w:r>
      <w:proofErr w:type="spellStart"/>
      <w:r w:rsidRPr="00747055">
        <w:t>bullying</w:t>
      </w:r>
      <w:proofErr w:type="spellEnd"/>
      <w:r w:rsidRPr="00747055">
        <w:t xml:space="preserve"> </w:t>
      </w:r>
      <w:proofErr w:type="spellStart"/>
      <w:r w:rsidRPr="00747055">
        <w:t>if</w:t>
      </w:r>
      <w:proofErr w:type="spellEnd"/>
      <w:r w:rsidRPr="00747055">
        <w:t xml:space="preserve"> the </w:t>
      </w:r>
      <w:proofErr w:type="spellStart"/>
      <w:r w:rsidRPr="00747055">
        <w:t>rules</w:t>
      </w:r>
      <w:proofErr w:type="spellEnd"/>
      <w:r w:rsidRPr="00747055">
        <w:t xml:space="preserve"> of </w:t>
      </w:r>
      <w:proofErr w:type="spellStart"/>
      <w:r w:rsidRPr="00747055">
        <w:t>cooperation</w:t>
      </w:r>
      <w:proofErr w:type="spellEnd"/>
      <w:r w:rsidRPr="00747055">
        <w:t xml:space="preserve"> </w:t>
      </w:r>
      <w:proofErr w:type="spellStart"/>
      <w:r w:rsidRPr="00747055">
        <w:t>are</w:t>
      </w:r>
      <w:proofErr w:type="spellEnd"/>
      <w:r w:rsidRPr="00747055">
        <w:t xml:space="preserve"> not </w:t>
      </w:r>
      <w:proofErr w:type="spellStart"/>
      <w:r w:rsidRPr="00747055">
        <w:t>properly</w:t>
      </w:r>
      <w:proofErr w:type="spellEnd"/>
      <w:r w:rsidRPr="00747055">
        <w:t xml:space="preserve"> </w:t>
      </w:r>
      <w:proofErr w:type="spellStart"/>
      <w:r w:rsidRPr="00747055">
        <w:t>codified</w:t>
      </w:r>
      <w:proofErr w:type="spellEnd"/>
      <w:r w:rsidRPr="00747055">
        <w:t xml:space="preserve"> and </w:t>
      </w:r>
      <w:proofErr w:type="spellStart"/>
      <w:r w:rsidRPr="00747055">
        <w:t>respected</w:t>
      </w:r>
      <w:proofErr w:type="spellEnd"/>
      <w:r w:rsidRPr="00747055">
        <w:t xml:space="preserve">. </w:t>
      </w:r>
    </w:p>
    <w:p w14:paraId="7B98CEC7" w14:textId="4CC0F716" w:rsidR="00D23464" w:rsidRPr="00394A4E" w:rsidRDefault="00E35AF9" w:rsidP="00D27610">
      <w:pPr>
        <w:pStyle w:val="Nagwek2"/>
      </w:pPr>
      <w:r w:rsidRPr="5EC9A476">
        <w:t xml:space="preserve">2024 </w:t>
      </w:r>
      <w:r w:rsidR="00166451" w:rsidRPr="00166451">
        <w:t>–</w:t>
      </w:r>
      <w:r w:rsidRPr="5EC9A476">
        <w:t xml:space="preserve"> the </w:t>
      </w:r>
      <w:proofErr w:type="spellStart"/>
      <w:r w:rsidRPr="5EC9A476">
        <w:t>year</w:t>
      </w:r>
      <w:proofErr w:type="spellEnd"/>
      <w:r w:rsidRPr="5EC9A476">
        <w:t xml:space="preserve"> of </w:t>
      </w:r>
      <w:proofErr w:type="spellStart"/>
      <w:r w:rsidRPr="5EC9A476">
        <w:t>layoffs</w:t>
      </w:r>
      <w:proofErr w:type="spellEnd"/>
      <w:r w:rsidRPr="5EC9A476">
        <w:t xml:space="preserve"> in gamedev</w:t>
      </w:r>
    </w:p>
    <w:p w14:paraId="3C9C5B7F" w14:textId="77777777" w:rsidR="00A2382E" w:rsidRDefault="00A2382E" w:rsidP="00D27610">
      <w:proofErr w:type="spellStart"/>
      <w:r w:rsidRPr="00A2382E">
        <w:t>Also</w:t>
      </w:r>
      <w:proofErr w:type="spellEnd"/>
      <w:r w:rsidRPr="00A2382E">
        <w:t xml:space="preserve"> </w:t>
      </w:r>
      <w:proofErr w:type="spellStart"/>
      <w:r w:rsidRPr="00A2382E">
        <w:t>troublesome</w:t>
      </w:r>
      <w:proofErr w:type="spellEnd"/>
      <w:r w:rsidRPr="00A2382E">
        <w:t xml:space="preserve"> </w:t>
      </w:r>
      <w:proofErr w:type="spellStart"/>
      <w:r w:rsidRPr="00A2382E">
        <w:t>are</w:t>
      </w:r>
      <w:proofErr w:type="spellEnd"/>
      <w:r w:rsidRPr="00A2382E">
        <w:t xml:space="preserve"> the mass </w:t>
      </w:r>
      <w:proofErr w:type="spellStart"/>
      <w:r w:rsidRPr="00A2382E">
        <w:t>layoffs</w:t>
      </w:r>
      <w:proofErr w:type="spellEnd"/>
      <w:r w:rsidRPr="00A2382E">
        <w:t xml:space="preserve"> </w:t>
      </w:r>
      <w:proofErr w:type="spellStart"/>
      <w:r w:rsidRPr="00A2382E">
        <w:t>that</w:t>
      </w:r>
      <w:proofErr w:type="spellEnd"/>
      <w:r w:rsidRPr="00A2382E">
        <w:t xml:space="preserve"> </w:t>
      </w:r>
      <w:proofErr w:type="spellStart"/>
      <w:r w:rsidRPr="00A2382E">
        <w:t>have</w:t>
      </w:r>
      <w:proofErr w:type="spellEnd"/>
      <w:r w:rsidRPr="00A2382E">
        <w:t xml:space="preserve"> </w:t>
      </w:r>
      <w:proofErr w:type="spellStart"/>
      <w:r w:rsidRPr="00A2382E">
        <w:t>recently</w:t>
      </w:r>
      <w:proofErr w:type="spellEnd"/>
      <w:r w:rsidRPr="00A2382E">
        <w:t xml:space="preserve"> </w:t>
      </w:r>
      <w:proofErr w:type="spellStart"/>
      <w:r w:rsidRPr="00A2382E">
        <w:t>affected</w:t>
      </w:r>
      <w:proofErr w:type="spellEnd"/>
      <w:r w:rsidRPr="00A2382E">
        <w:t xml:space="preserve"> </w:t>
      </w:r>
      <w:proofErr w:type="spellStart"/>
      <w:r w:rsidRPr="00A2382E">
        <w:t>gamedev</w:t>
      </w:r>
      <w:proofErr w:type="spellEnd"/>
      <w:r w:rsidRPr="00A2382E">
        <w:t xml:space="preserve"> </w:t>
      </w:r>
      <w:proofErr w:type="spellStart"/>
      <w:r w:rsidRPr="00A2382E">
        <w:t>employees</w:t>
      </w:r>
      <w:proofErr w:type="spellEnd"/>
      <w:r w:rsidRPr="00A2382E">
        <w:t xml:space="preserve"> </w:t>
      </w:r>
      <w:proofErr w:type="spellStart"/>
      <w:r w:rsidRPr="00A2382E">
        <w:t>around</w:t>
      </w:r>
      <w:proofErr w:type="spellEnd"/>
      <w:r w:rsidRPr="00A2382E">
        <w:t xml:space="preserve"> the world. For </w:t>
      </w:r>
      <w:proofErr w:type="spellStart"/>
      <w:r w:rsidRPr="00A2382E">
        <w:t>example</w:t>
      </w:r>
      <w:proofErr w:type="spellEnd"/>
      <w:r w:rsidRPr="00A2382E">
        <w:t xml:space="preserve"> - Riot Games </w:t>
      </w:r>
      <w:proofErr w:type="spellStart"/>
      <w:r w:rsidRPr="00A2382E">
        <w:t>has</w:t>
      </w:r>
      <w:proofErr w:type="spellEnd"/>
      <w:r w:rsidRPr="00A2382E">
        <w:t xml:space="preserve"> </w:t>
      </w:r>
      <w:proofErr w:type="spellStart"/>
      <w:r w:rsidRPr="00A2382E">
        <w:t>fired</w:t>
      </w:r>
      <w:proofErr w:type="spellEnd"/>
      <w:r w:rsidRPr="00A2382E">
        <w:t xml:space="preserve"> </w:t>
      </w:r>
      <w:proofErr w:type="spellStart"/>
      <w:r w:rsidRPr="00A2382E">
        <w:t>more</w:t>
      </w:r>
      <w:proofErr w:type="spellEnd"/>
      <w:r w:rsidRPr="00A2382E">
        <w:t xml:space="preserve"> </w:t>
      </w:r>
      <w:proofErr w:type="spellStart"/>
      <w:r w:rsidRPr="00A2382E">
        <w:t>than</w:t>
      </w:r>
      <w:proofErr w:type="spellEnd"/>
      <w:r w:rsidRPr="00A2382E">
        <w:t xml:space="preserve"> 500 </w:t>
      </w:r>
      <w:proofErr w:type="spellStart"/>
      <w:r w:rsidRPr="00A2382E">
        <w:t>staff</w:t>
      </w:r>
      <w:proofErr w:type="spellEnd"/>
      <w:r w:rsidRPr="00A2382E">
        <w:t xml:space="preserve">, Unity, </w:t>
      </w:r>
      <w:proofErr w:type="spellStart"/>
      <w:r w:rsidRPr="00A2382E">
        <w:t>developers</w:t>
      </w:r>
      <w:proofErr w:type="spellEnd"/>
      <w:r w:rsidRPr="00A2382E">
        <w:t xml:space="preserve"> of the popular </w:t>
      </w:r>
      <w:proofErr w:type="spellStart"/>
      <w:r w:rsidRPr="00A2382E">
        <w:t>engine</w:t>
      </w:r>
      <w:proofErr w:type="spellEnd"/>
      <w:r w:rsidRPr="00A2382E">
        <w:t xml:space="preserve">, </w:t>
      </w:r>
      <w:proofErr w:type="spellStart"/>
      <w:r w:rsidRPr="00A2382E">
        <w:t>has</w:t>
      </w:r>
      <w:proofErr w:type="spellEnd"/>
      <w:r w:rsidRPr="00A2382E">
        <w:t xml:space="preserve"> </w:t>
      </w:r>
      <w:proofErr w:type="spellStart"/>
      <w:r w:rsidRPr="00A2382E">
        <w:t>cut</w:t>
      </w:r>
      <w:proofErr w:type="spellEnd"/>
      <w:r w:rsidRPr="00A2382E">
        <w:t xml:space="preserve"> 25% of </w:t>
      </w:r>
      <w:proofErr w:type="spellStart"/>
      <w:r w:rsidRPr="00A2382E">
        <w:t>its</w:t>
      </w:r>
      <w:proofErr w:type="spellEnd"/>
      <w:r w:rsidRPr="00A2382E">
        <w:t xml:space="preserve"> </w:t>
      </w:r>
      <w:proofErr w:type="spellStart"/>
      <w:r w:rsidRPr="00A2382E">
        <w:t>workforce</w:t>
      </w:r>
      <w:proofErr w:type="spellEnd"/>
      <w:r w:rsidRPr="00A2382E">
        <w:t xml:space="preserve"> and CI Games </w:t>
      </w:r>
      <w:proofErr w:type="spellStart"/>
      <w:r w:rsidRPr="00A2382E">
        <w:t>has</w:t>
      </w:r>
      <w:proofErr w:type="spellEnd"/>
      <w:r w:rsidRPr="00A2382E">
        <w:t xml:space="preserve"> </w:t>
      </w:r>
      <w:proofErr w:type="spellStart"/>
      <w:r w:rsidRPr="00A2382E">
        <w:t>cut</w:t>
      </w:r>
      <w:proofErr w:type="spellEnd"/>
      <w:r w:rsidRPr="00A2382E">
        <w:t xml:space="preserve"> </w:t>
      </w:r>
      <w:proofErr w:type="spellStart"/>
      <w:r w:rsidRPr="00A2382E">
        <w:t>around</w:t>
      </w:r>
      <w:proofErr w:type="spellEnd"/>
      <w:r w:rsidRPr="00A2382E">
        <w:t xml:space="preserve"> 10%.</w:t>
      </w:r>
    </w:p>
    <w:p w14:paraId="4D83852B" w14:textId="5CCB696F" w:rsidR="00AC20C1" w:rsidRDefault="00A2382E" w:rsidP="00D27610">
      <w:r w:rsidRPr="00A2382E">
        <w:t xml:space="preserve">In </w:t>
      </w:r>
      <w:proofErr w:type="spellStart"/>
      <w:r w:rsidRPr="00A2382E">
        <w:t>response</w:t>
      </w:r>
      <w:proofErr w:type="spellEnd"/>
      <w:r w:rsidRPr="00A2382E">
        <w:t xml:space="preserve"> to the </w:t>
      </w:r>
      <w:proofErr w:type="spellStart"/>
      <w:r w:rsidRPr="00A2382E">
        <w:t>downsizing</w:t>
      </w:r>
      <w:proofErr w:type="spellEnd"/>
      <w:r w:rsidRPr="00A2382E">
        <w:t xml:space="preserve">, </w:t>
      </w:r>
      <w:proofErr w:type="spellStart"/>
      <w:r w:rsidRPr="00A2382E">
        <w:t>there</w:t>
      </w:r>
      <w:proofErr w:type="spellEnd"/>
      <w:r w:rsidRPr="00A2382E">
        <w:t xml:space="preserve"> </w:t>
      </w:r>
      <w:proofErr w:type="spellStart"/>
      <w:r w:rsidRPr="00A2382E">
        <w:t>has</w:t>
      </w:r>
      <w:proofErr w:type="spellEnd"/>
      <w:r w:rsidRPr="00A2382E">
        <w:t xml:space="preserve"> </w:t>
      </w:r>
      <w:proofErr w:type="spellStart"/>
      <w:r w:rsidRPr="00A2382E">
        <w:t>been</w:t>
      </w:r>
      <w:proofErr w:type="spellEnd"/>
      <w:r w:rsidRPr="00A2382E">
        <w:t xml:space="preserve"> </w:t>
      </w:r>
      <w:proofErr w:type="spellStart"/>
      <w:r w:rsidRPr="00A2382E">
        <w:t>an</w:t>
      </w:r>
      <w:proofErr w:type="spellEnd"/>
      <w:r w:rsidRPr="00A2382E">
        <w:t xml:space="preserve"> </w:t>
      </w:r>
      <w:proofErr w:type="spellStart"/>
      <w:r w:rsidRPr="00A2382E">
        <w:t>increasing</w:t>
      </w:r>
      <w:proofErr w:type="spellEnd"/>
      <w:r w:rsidRPr="00A2382E">
        <w:t xml:space="preserve"> talk of </w:t>
      </w:r>
      <w:proofErr w:type="spellStart"/>
      <w:r w:rsidRPr="00A2382E">
        <w:t>an</w:t>
      </w:r>
      <w:proofErr w:type="spellEnd"/>
      <w:r w:rsidRPr="00A2382E">
        <w:t xml:space="preserve"> </w:t>
      </w:r>
      <w:proofErr w:type="spellStart"/>
      <w:r w:rsidRPr="00A2382E">
        <w:t>employee</w:t>
      </w:r>
      <w:proofErr w:type="spellEnd"/>
      <w:r w:rsidRPr="00A2382E">
        <w:t xml:space="preserve"> </w:t>
      </w:r>
      <w:proofErr w:type="spellStart"/>
      <w:r w:rsidRPr="00A2382E">
        <w:t>perspective</w:t>
      </w:r>
      <w:proofErr w:type="spellEnd"/>
      <w:r w:rsidRPr="00A2382E">
        <w:t xml:space="preserve"> </w:t>
      </w:r>
      <w:proofErr w:type="spellStart"/>
      <w:r w:rsidRPr="00A2382E">
        <w:t>represented</w:t>
      </w:r>
      <w:proofErr w:type="spellEnd"/>
      <w:r w:rsidRPr="00A2382E">
        <w:t xml:space="preserve"> by trade </w:t>
      </w:r>
      <w:proofErr w:type="spellStart"/>
      <w:r w:rsidRPr="00A2382E">
        <w:t>unions</w:t>
      </w:r>
      <w:proofErr w:type="spellEnd"/>
      <w:r w:rsidRPr="00A2382E">
        <w:t xml:space="preserve">. In Poland, for </w:t>
      </w:r>
      <w:proofErr w:type="spellStart"/>
      <w:r w:rsidRPr="00A2382E">
        <w:t>example</w:t>
      </w:r>
      <w:proofErr w:type="spellEnd"/>
      <w:r w:rsidRPr="00A2382E">
        <w:t xml:space="preserve">, </w:t>
      </w:r>
      <w:proofErr w:type="spellStart"/>
      <w:r w:rsidRPr="00A2382E">
        <w:t>Polish</w:t>
      </w:r>
      <w:proofErr w:type="spellEnd"/>
      <w:r w:rsidRPr="00A2382E">
        <w:t xml:space="preserve"> </w:t>
      </w:r>
      <w:proofErr w:type="spellStart"/>
      <w:r w:rsidRPr="00A2382E">
        <w:t>Gamedev</w:t>
      </w:r>
      <w:proofErr w:type="spellEnd"/>
      <w:r w:rsidRPr="00A2382E">
        <w:t xml:space="preserve"> </w:t>
      </w:r>
      <w:proofErr w:type="spellStart"/>
      <w:r w:rsidRPr="00A2382E">
        <w:t>Workers</w:t>
      </w:r>
      <w:proofErr w:type="spellEnd"/>
      <w:r w:rsidRPr="00A2382E">
        <w:t xml:space="preserve"> Union, </w:t>
      </w:r>
      <w:proofErr w:type="spellStart"/>
      <w:r w:rsidRPr="00A2382E">
        <w:t>which</w:t>
      </w:r>
      <w:proofErr w:type="spellEnd"/>
      <w:r w:rsidRPr="00A2382E">
        <w:t xml:space="preserve"> was </w:t>
      </w:r>
      <w:proofErr w:type="spellStart"/>
      <w:r w:rsidRPr="00A2382E">
        <w:t>established</w:t>
      </w:r>
      <w:proofErr w:type="spellEnd"/>
      <w:r w:rsidRPr="00A2382E">
        <w:t xml:space="preserve"> as part of the </w:t>
      </w:r>
      <w:proofErr w:type="spellStart"/>
      <w:r w:rsidRPr="00A2382E">
        <w:t>All</w:t>
      </w:r>
      <w:proofErr w:type="spellEnd"/>
      <w:r w:rsidRPr="00A2382E">
        <w:t xml:space="preserve">-Poland Trade Union „Inicjatywa Pracownicza”, </w:t>
      </w:r>
      <w:proofErr w:type="spellStart"/>
      <w:r w:rsidRPr="00A2382E">
        <w:t>has</w:t>
      </w:r>
      <w:proofErr w:type="spellEnd"/>
      <w:r w:rsidRPr="00A2382E">
        <w:t xml:space="preserve"> </w:t>
      </w:r>
      <w:proofErr w:type="spellStart"/>
      <w:r w:rsidRPr="00A2382E">
        <w:t>become</w:t>
      </w:r>
      <w:proofErr w:type="spellEnd"/>
      <w:r w:rsidRPr="00A2382E">
        <w:t xml:space="preserve"> </w:t>
      </w:r>
      <w:proofErr w:type="spellStart"/>
      <w:r w:rsidRPr="00A2382E">
        <w:t>active</w:t>
      </w:r>
      <w:proofErr w:type="spellEnd"/>
      <w:r w:rsidRPr="00A2382E">
        <w:t xml:space="preserve">. The </w:t>
      </w:r>
      <w:proofErr w:type="spellStart"/>
      <w:r w:rsidRPr="00A2382E">
        <w:t>aim</w:t>
      </w:r>
      <w:proofErr w:type="spellEnd"/>
      <w:r w:rsidRPr="00A2382E">
        <w:t xml:space="preserve"> of the </w:t>
      </w:r>
      <w:proofErr w:type="spellStart"/>
      <w:r w:rsidRPr="00A2382E">
        <w:t>organisation</w:t>
      </w:r>
      <w:proofErr w:type="spellEnd"/>
      <w:r w:rsidRPr="00A2382E">
        <w:t xml:space="preserve"> </w:t>
      </w:r>
      <w:proofErr w:type="spellStart"/>
      <w:r w:rsidRPr="00A2382E">
        <w:t>is</w:t>
      </w:r>
      <w:proofErr w:type="spellEnd"/>
      <w:r w:rsidRPr="00A2382E">
        <w:t xml:space="preserve"> to </w:t>
      </w:r>
      <w:proofErr w:type="spellStart"/>
      <w:r w:rsidRPr="00A2382E">
        <w:t>ensure</w:t>
      </w:r>
      <w:proofErr w:type="spellEnd"/>
      <w:r w:rsidRPr="00A2382E">
        <w:t xml:space="preserve"> </w:t>
      </w:r>
      <w:proofErr w:type="spellStart"/>
      <w:r w:rsidRPr="00A2382E">
        <w:t>job</w:t>
      </w:r>
      <w:proofErr w:type="spellEnd"/>
      <w:r w:rsidRPr="00A2382E">
        <w:t xml:space="preserve"> </w:t>
      </w:r>
      <w:proofErr w:type="spellStart"/>
      <w:r w:rsidRPr="00A2382E">
        <w:t>security</w:t>
      </w:r>
      <w:proofErr w:type="spellEnd"/>
      <w:r w:rsidRPr="00A2382E">
        <w:t xml:space="preserve">, fair </w:t>
      </w:r>
      <w:proofErr w:type="spellStart"/>
      <w:r w:rsidRPr="00A2382E">
        <w:t>treatment</w:t>
      </w:r>
      <w:proofErr w:type="spellEnd"/>
      <w:r w:rsidRPr="00A2382E">
        <w:t xml:space="preserve"> and </w:t>
      </w:r>
      <w:proofErr w:type="spellStart"/>
      <w:r w:rsidRPr="00A2382E">
        <w:t>transparency</w:t>
      </w:r>
      <w:proofErr w:type="spellEnd"/>
      <w:r w:rsidRPr="00A2382E">
        <w:t xml:space="preserve"> of </w:t>
      </w:r>
      <w:proofErr w:type="spellStart"/>
      <w:r w:rsidRPr="00A2382E">
        <w:t>working</w:t>
      </w:r>
      <w:proofErr w:type="spellEnd"/>
      <w:r w:rsidRPr="00A2382E">
        <w:t xml:space="preserve"> </w:t>
      </w:r>
      <w:proofErr w:type="spellStart"/>
      <w:r w:rsidRPr="00A2382E">
        <w:t>conditions</w:t>
      </w:r>
      <w:proofErr w:type="spellEnd"/>
      <w:r w:rsidRPr="00A2382E">
        <w:t>.</w:t>
      </w:r>
    </w:p>
    <w:p w14:paraId="387F0AFC" w14:textId="77777777" w:rsidR="00553902" w:rsidRPr="00553902" w:rsidRDefault="00553902" w:rsidP="00D27610"/>
    <w:p w14:paraId="52268828" w14:textId="3EC07CCF" w:rsidR="00B3199A" w:rsidRPr="00553902" w:rsidRDefault="00B3199A" w:rsidP="00D27610">
      <w:pPr>
        <w:pStyle w:val="Cytat"/>
      </w:pPr>
      <w:r w:rsidRPr="00553902">
        <w:t xml:space="preserve">It </w:t>
      </w:r>
      <w:proofErr w:type="spellStart"/>
      <w:r w:rsidRPr="00553902">
        <w:t>is</w:t>
      </w:r>
      <w:proofErr w:type="spellEnd"/>
      <w:r w:rsidRPr="00553902">
        <w:t xml:space="preserve"> </w:t>
      </w:r>
      <w:proofErr w:type="spellStart"/>
      <w:r w:rsidRPr="00553902">
        <w:t>time</w:t>
      </w:r>
      <w:proofErr w:type="spellEnd"/>
      <w:r w:rsidRPr="00553902">
        <w:t xml:space="preserve"> to </w:t>
      </w:r>
      <w:proofErr w:type="spellStart"/>
      <w:r w:rsidRPr="00553902">
        <w:t>disenchant</w:t>
      </w:r>
      <w:proofErr w:type="spellEnd"/>
      <w:r w:rsidRPr="00553902">
        <w:t xml:space="preserve"> </w:t>
      </w:r>
      <w:proofErr w:type="spellStart"/>
      <w:r w:rsidRPr="00553902">
        <w:t>labour</w:t>
      </w:r>
      <w:proofErr w:type="spellEnd"/>
      <w:r w:rsidRPr="00553902">
        <w:t xml:space="preserve"> </w:t>
      </w:r>
      <w:proofErr w:type="spellStart"/>
      <w:r w:rsidRPr="00553902">
        <w:t>movements</w:t>
      </w:r>
      <w:proofErr w:type="spellEnd"/>
      <w:r w:rsidRPr="00553902">
        <w:t xml:space="preserve"> from </w:t>
      </w:r>
      <w:proofErr w:type="spellStart"/>
      <w:r w:rsidRPr="00553902">
        <w:t>their</w:t>
      </w:r>
      <w:proofErr w:type="spellEnd"/>
      <w:r w:rsidRPr="00553902">
        <w:t xml:space="preserve"> </w:t>
      </w:r>
      <w:proofErr w:type="spellStart"/>
      <w:r w:rsidRPr="00553902">
        <w:t>association</w:t>
      </w:r>
      <w:proofErr w:type="spellEnd"/>
      <w:r w:rsidRPr="00553902">
        <w:t xml:space="preserve"> </w:t>
      </w:r>
      <w:proofErr w:type="spellStart"/>
      <w:r w:rsidRPr="00553902">
        <w:t>only</w:t>
      </w:r>
      <w:proofErr w:type="spellEnd"/>
      <w:r w:rsidRPr="00553902">
        <w:t xml:space="preserve"> with heavy </w:t>
      </w:r>
      <w:proofErr w:type="spellStart"/>
      <w:r w:rsidRPr="00553902">
        <w:t>industry</w:t>
      </w:r>
      <w:proofErr w:type="spellEnd"/>
      <w:r w:rsidRPr="00553902">
        <w:t xml:space="preserve"> </w:t>
      </w:r>
      <w:proofErr w:type="spellStart"/>
      <w:r w:rsidRPr="00553902">
        <w:t>or</w:t>
      </w:r>
      <w:proofErr w:type="spellEnd"/>
      <w:r w:rsidRPr="00553902">
        <w:t xml:space="preserve"> the </w:t>
      </w:r>
      <w:proofErr w:type="spellStart"/>
      <w:r w:rsidRPr="00553902">
        <w:t>baggage</w:t>
      </w:r>
      <w:proofErr w:type="spellEnd"/>
      <w:r w:rsidRPr="00553902">
        <w:t xml:space="preserve"> of the 1990s. The </w:t>
      </w:r>
      <w:proofErr w:type="spellStart"/>
      <w:r w:rsidRPr="00553902">
        <w:t>needs</w:t>
      </w:r>
      <w:proofErr w:type="spellEnd"/>
      <w:r w:rsidRPr="00553902">
        <w:t xml:space="preserve"> </w:t>
      </w:r>
      <w:proofErr w:type="spellStart"/>
      <w:r w:rsidRPr="00553902">
        <w:t>that</w:t>
      </w:r>
      <w:proofErr w:type="spellEnd"/>
      <w:r w:rsidRPr="00553902">
        <w:t xml:space="preserve"> trade </w:t>
      </w:r>
      <w:proofErr w:type="spellStart"/>
      <w:r w:rsidRPr="00553902">
        <w:t>unions</w:t>
      </w:r>
      <w:proofErr w:type="spellEnd"/>
      <w:r w:rsidRPr="00553902">
        <w:t xml:space="preserve"> </w:t>
      </w:r>
      <w:proofErr w:type="spellStart"/>
      <w:r w:rsidRPr="00553902">
        <w:t>can</w:t>
      </w:r>
      <w:proofErr w:type="spellEnd"/>
      <w:r w:rsidRPr="00553902">
        <w:t xml:space="preserve"> </w:t>
      </w:r>
      <w:proofErr w:type="spellStart"/>
      <w:r w:rsidRPr="00553902">
        <w:t>meet</w:t>
      </w:r>
      <w:proofErr w:type="spellEnd"/>
      <w:r w:rsidRPr="00553902">
        <w:t xml:space="preserve"> </w:t>
      </w:r>
      <w:proofErr w:type="spellStart"/>
      <w:r w:rsidRPr="00553902">
        <w:t>are</w:t>
      </w:r>
      <w:proofErr w:type="spellEnd"/>
      <w:r w:rsidRPr="00553902">
        <w:t xml:space="preserve"> </w:t>
      </w:r>
      <w:proofErr w:type="spellStart"/>
      <w:r w:rsidRPr="00553902">
        <w:t>many</w:t>
      </w:r>
      <w:proofErr w:type="spellEnd"/>
      <w:r w:rsidRPr="00553902">
        <w:t xml:space="preserve">: </w:t>
      </w:r>
      <w:proofErr w:type="spellStart"/>
      <w:r w:rsidRPr="00553902">
        <w:t>raising</w:t>
      </w:r>
      <w:proofErr w:type="spellEnd"/>
      <w:r w:rsidRPr="00553902">
        <w:t xml:space="preserve"> </w:t>
      </w:r>
      <w:proofErr w:type="spellStart"/>
      <w:r w:rsidRPr="00553902">
        <w:t>standards</w:t>
      </w:r>
      <w:proofErr w:type="spellEnd"/>
      <w:r w:rsidRPr="00553902">
        <w:t xml:space="preserve"> of </w:t>
      </w:r>
      <w:proofErr w:type="spellStart"/>
      <w:r w:rsidRPr="00553902">
        <w:t>compliance</w:t>
      </w:r>
      <w:proofErr w:type="spellEnd"/>
      <w:r w:rsidRPr="00553902">
        <w:t xml:space="preserve"> with </w:t>
      </w:r>
      <w:proofErr w:type="spellStart"/>
      <w:r w:rsidRPr="00553902">
        <w:t>labour</w:t>
      </w:r>
      <w:proofErr w:type="spellEnd"/>
      <w:r w:rsidRPr="00553902">
        <w:t xml:space="preserve"> </w:t>
      </w:r>
      <w:proofErr w:type="spellStart"/>
      <w:r w:rsidRPr="00553902">
        <w:t>laws</w:t>
      </w:r>
      <w:proofErr w:type="spellEnd"/>
      <w:r w:rsidRPr="00553902">
        <w:t xml:space="preserve"> in the </w:t>
      </w:r>
      <w:proofErr w:type="spellStart"/>
      <w:r w:rsidRPr="00553902">
        <w:t>industry</w:t>
      </w:r>
      <w:proofErr w:type="spellEnd"/>
      <w:r w:rsidRPr="00553902">
        <w:t xml:space="preserve">, </w:t>
      </w:r>
      <w:proofErr w:type="spellStart"/>
      <w:r w:rsidRPr="00553902">
        <w:t>being</w:t>
      </w:r>
      <w:proofErr w:type="spellEnd"/>
      <w:r w:rsidRPr="00553902">
        <w:t xml:space="preserve"> </w:t>
      </w:r>
      <w:proofErr w:type="spellStart"/>
      <w:r w:rsidRPr="00553902">
        <w:t>able</w:t>
      </w:r>
      <w:proofErr w:type="spellEnd"/>
      <w:r w:rsidRPr="00553902">
        <w:t xml:space="preserve"> to </w:t>
      </w:r>
      <w:proofErr w:type="spellStart"/>
      <w:r w:rsidRPr="00553902">
        <w:t>participate</w:t>
      </w:r>
      <w:proofErr w:type="spellEnd"/>
      <w:r w:rsidRPr="00553902">
        <w:t xml:space="preserve"> in </w:t>
      </w:r>
      <w:proofErr w:type="spellStart"/>
      <w:r w:rsidRPr="00553902">
        <w:t>shaping</w:t>
      </w:r>
      <w:proofErr w:type="spellEnd"/>
      <w:r w:rsidRPr="00553902">
        <w:t xml:space="preserve"> </w:t>
      </w:r>
      <w:proofErr w:type="spellStart"/>
      <w:r w:rsidRPr="00553902">
        <w:t>internal</w:t>
      </w:r>
      <w:proofErr w:type="spellEnd"/>
      <w:r w:rsidRPr="00553902">
        <w:t xml:space="preserve"> </w:t>
      </w:r>
      <w:proofErr w:type="spellStart"/>
      <w:r w:rsidRPr="00553902">
        <w:t>company</w:t>
      </w:r>
      <w:proofErr w:type="spellEnd"/>
      <w:r w:rsidRPr="00553902">
        <w:t xml:space="preserve"> policy, </w:t>
      </w:r>
      <w:proofErr w:type="spellStart"/>
      <w:r w:rsidRPr="00553902">
        <w:t>taking</w:t>
      </w:r>
      <w:proofErr w:type="spellEnd"/>
      <w:r w:rsidRPr="00553902">
        <w:t xml:space="preserve"> </w:t>
      </w:r>
      <w:proofErr w:type="spellStart"/>
      <w:r w:rsidRPr="00553902">
        <w:t>into</w:t>
      </w:r>
      <w:proofErr w:type="spellEnd"/>
      <w:r w:rsidRPr="00553902">
        <w:t xml:space="preserve"> </w:t>
      </w:r>
      <w:proofErr w:type="spellStart"/>
      <w:r w:rsidRPr="00553902">
        <w:t>account</w:t>
      </w:r>
      <w:proofErr w:type="spellEnd"/>
      <w:r w:rsidRPr="00553902">
        <w:t xml:space="preserve"> the </w:t>
      </w:r>
      <w:proofErr w:type="spellStart"/>
      <w:r w:rsidRPr="00553902">
        <w:t>experience</w:t>
      </w:r>
      <w:proofErr w:type="spellEnd"/>
      <w:r w:rsidRPr="00553902">
        <w:t xml:space="preserve"> and </w:t>
      </w:r>
      <w:proofErr w:type="spellStart"/>
      <w:r w:rsidRPr="00553902">
        <w:t>expertise</w:t>
      </w:r>
      <w:proofErr w:type="spellEnd"/>
      <w:r w:rsidRPr="00553902">
        <w:t xml:space="preserve"> of </w:t>
      </w:r>
      <w:proofErr w:type="spellStart"/>
      <w:r w:rsidRPr="00553902">
        <w:t>employees</w:t>
      </w:r>
      <w:proofErr w:type="spellEnd"/>
      <w:r w:rsidRPr="00553902">
        <w:t xml:space="preserve"> </w:t>
      </w:r>
      <w:proofErr w:type="spellStart"/>
      <w:r w:rsidRPr="00553902">
        <w:t>when</w:t>
      </w:r>
      <w:proofErr w:type="spellEnd"/>
      <w:r w:rsidRPr="00553902">
        <w:t xml:space="preserve"> </w:t>
      </w:r>
      <w:proofErr w:type="spellStart"/>
      <w:r w:rsidRPr="00553902">
        <w:t>planning</w:t>
      </w:r>
      <w:proofErr w:type="spellEnd"/>
      <w:r w:rsidRPr="00553902">
        <w:t xml:space="preserve"> </w:t>
      </w:r>
      <w:proofErr w:type="spellStart"/>
      <w:r w:rsidRPr="00553902">
        <w:t>transformations</w:t>
      </w:r>
      <w:proofErr w:type="spellEnd"/>
      <w:r w:rsidRPr="00553902">
        <w:t xml:space="preserve"> and </w:t>
      </w:r>
      <w:proofErr w:type="spellStart"/>
      <w:r w:rsidRPr="00553902">
        <w:t>restructuring</w:t>
      </w:r>
      <w:proofErr w:type="spellEnd"/>
      <w:r w:rsidRPr="00553902">
        <w:t xml:space="preserve">. Or, </w:t>
      </w:r>
      <w:proofErr w:type="spellStart"/>
      <w:r w:rsidRPr="00553902">
        <w:t>looking</w:t>
      </w:r>
      <w:proofErr w:type="spellEnd"/>
      <w:r w:rsidRPr="00553902">
        <w:t xml:space="preserve"> at the role of trade </w:t>
      </w:r>
      <w:proofErr w:type="spellStart"/>
      <w:r w:rsidRPr="00553902">
        <w:t>unions</w:t>
      </w:r>
      <w:proofErr w:type="spellEnd"/>
      <w:r w:rsidRPr="00553902">
        <w:t xml:space="preserve"> in the UK </w:t>
      </w:r>
      <w:proofErr w:type="spellStart"/>
      <w:r w:rsidRPr="00553902">
        <w:t>or</w:t>
      </w:r>
      <w:proofErr w:type="spellEnd"/>
      <w:r w:rsidRPr="00553902">
        <w:t xml:space="preserve"> </w:t>
      </w:r>
      <w:proofErr w:type="spellStart"/>
      <w:r w:rsidRPr="00553902">
        <w:t>Scandinavia</w:t>
      </w:r>
      <w:proofErr w:type="spellEnd"/>
      <w:r w:rsidRPr="00553902">
        <w:t xml:space="preserve">, </w:t>
      </w:r>
      <w:proofErr w:type="spellStart"/>
      <w:r w:rsidRPr="00553902">
        <w:t>exchanging</w:t>
      </w:r>
      <w:proofErr w:type="spellEnd"/>
      <w:r w:rsidRPr="00553902">
        <w:t xml:space="preserve"> know-how, </w:t>
      </w:r>
      <w:proofErr w:type="spellStart"/>
      <w:r w:rsidRPr="00553902">
        <w:t>building</w:t>
      </w:r>
      <w:proofErr w:type="spellEnd"/>
      <w:r w:rsidRPr="00553902">
        <w:t xml:space="preserve"> </w:t>
      </w:r>
      <w:proofErr w:type="spellStart"/>
      <w:r w:rsidRPr="00553902">
        <w:t>an</w:t>
      </w:r>
      <w:proofErr w:type="spellEnd"/>
      <w:r w:rsidRPr="00553902">
        <w:t xml:space="preserve"> </w:t>
      </w:r>
      <w:proofErr w:type="spellStart"/>
      <w:r w:rsidRPr="00553902">
        <w:t>industry</w:t>
      </w:r>
      <w:proofErr w:type="spellEnd"/>
      <w:r w:rsidRPr="00553902">
        <w:t xml:space="preserve"> </w:t>
      </w:r>
      <w:proofErr w:type="spellStart"/>
      <w:r w:rsidRPr="00553902">
        <w:t>knowledge</w:t>
      </w:r>
      <w:proofErr w:type="spellEnd"/>
      <w:r w:rsidRPr="00553902">
        <w:t xml:space="preserve"> and </w:t>
      </w:r>
      <w:proofErr w:type="spellStart"/>
      <w:r w:rsidRPr="00553902">
        <w:t>experience</w:t>
      </w:r>
      <w:proofErr w:type="spellEnd"/>
      <w:r w:rsidRPr="00553902">
        <w:t xml:space="preserve"> </w:t>
      </w:r>
      <w:proofErr w:type="spellStart"/>
      <w:r w:rsidRPr="00553902">
        <w:t>base</w:t>
      </w:r>
      <w:proofErr w:type="spellEnd"/>
      <w:r w:rsidRPr="00553902">
        <w:t xml:space="preserve"> </w:t>
      </w:r>
      <w:proofErr w:type="spellStart"/>
      <w:r w:rsidRPr="00553902">
        <w:t>or</w:t>
      </w:r>
      <w:proofErr w:type="spellEnd"/>
      <w:r w:rsidRPr="00553902">
        <w:t xml:space="preserve"> a </w:t>
      </w:r>
      <w:proofErr w:type="spellStart"/>
      <w:r w:rsidRPr="00553902">
        <w:t>safety</w:t>
      </w:r>
      <w:proofErr w:type="spellEnd"/>
      <w:r w:rsidRPr="00553902">
        <w:t xml:space="preserve"> net in </w:t>
      </w:r>
      <w:proofErr w:type="spellStart"/>
      <w:r w:rsidRPr="00553902">
        <w:t>case</w:t>
      </w:r>
      <w:proofErr w:type="spellEnd"/>
      <w:r w:rsidRPr="00553902">
        <w:t xml:space="preserve"> of </w:t>
      </w:r>
      <w:proofErr w:type="spellStart"/>
      <w:r w:rsidRPr="00553902">
        <w:t>redundancies</w:t>
      </w:r>
      <w:proofErr w:type="spellEnd"/>
      <w:r w:rsidRPr="00553902">
        <w:t xml:space="preserve">. The </w:t>
      </w:r>
      <w:proofErr w:type="spellStart"/>
      <w:r w:rsidRPr="00553902">
        <w:t>community</w:t>
      </w:r>
      <w:proofErr w:type="spellEnd"/>
      <w:r w:rsidRPr="00553902">
        <w:t xml:space="preserve"> </w:t>
      </w:r>
      <w:proofErr w:type="spellStart"/>
      <w:r w:rsidRPr="00553902">
        <w:t>aspect</w:t>
      </w:r>
      <w:proofErr w:type="spellEnd"/>
      <w:r w:rsidRPr="00553902">
        <w:t xml:space="preserve"> of trade </w:t>
      </w:r>
      <w:proofErr w:type="spellStart"/>
      <w:r w:rsidRPr="00553902">
        <w:t>unions</w:t>
      </w:r>
      <w:proofErr w:type="spellEnd"/>
      <w:r w:rsidRPr="00553902">
        <w:t xml:space="preserve"> </w:t>
      </w:r>
      <w:proofErr w:type="spellStart"/>
      <w:r w:rsidRPr="00553902">
        <w:t>is</w:t>
      </w:r>
      <w:proofErr w:type="spellEnd"/>
      <w:r w:rsidRPr="00553902">
        <w:t xml:space="preserve"> </w:t>
      </w:r>
      <w:proofErr w:type="spellStart"/>
      <w:r w:rsidRPr="00553902">
        <w:t>also</w:t>
      </w:r>
      <w:proofErr w:type="spellEnd"/>
      <w:r w:rsidRPr="00553902">
        <w:t xml:space="preserve"> </w:t>
      </w:r>
      <w:proofErr w:type="spellStart"/>
      <w:r w:rsidRPr="00553902">
        <w:t>valuable</w:t>
      </w:r>
      <w:proofErr w:type="spellEnd"/>
      <w:r w:rsidRPr="00553902">
        <w:t xml:space="preserve"> - </w:t>
      </w:r>
      <w:proofErr w:type="spellStart"/>
      <w:r w:rsidRPr="00553902">
        <w:t>they</w:t>
      </w:r>
      <w:proofErr w:type="spellEnd"/>
      <w:r w:rsidRPr="00553902">
        <w:t xml:space="preserve"> </w:t>
      </w:r>
      <w:proofErr w:type="spellStart"/>
      <w:r w:rsidRPr="00553902">
        <w:t>create</w:t>
      </w:r>
      <w:proofErr w:type="spellEnd"/>
      <w:r w:rsidRPr="00553902">
        <w:t xml:space="preserve"> a platform </w:t>
      </w:r>
      <w:proofErr w:type="spellStart"/>
      <w:r w:rsidRPr="00553902">
        <w:t>through</w:t>
      </w:r>
      <w:proofErr w:type="spellEnd"/>
      <w:r w:rsidRPr="00553902">
        <w:t xml:space="preserve"> </w:t>
      </w:r>
      <w:proofErr w:type="spellStart"/>
      <w:r w:rsidRPr="00553902">
        <w:t>which</w:t>
      </w:r>
      <w:proofErr w:type="spellEnd"/>
      <w:r w:rsidRPr="00553902">
        <w:t xml:space="preserve"> </w:t>
      </w:r>
      <w:proofErr w:type="spellStart"/>
      <w:r w:rsidRPr="00553902">
        <w:t>each</w:t>
      </w:r>
      <w:proofErr w:type="spellEnd"/>
      <w:r w:rsidRPr="00553902">
        <w:t xml:space="preserve"> of </w:t>
      </w:r>
      <w:proofErr w:type="spellStart"/>
      <w:r w:rsidRPr="00553902">
        <w:t>us</w:t>
      </w:r>
      <w:proofErr w:type="spellEnd"/>
      <w:r w:rsidRPr="00553902">
        <w:t xml:space="preserve"> </w:t>
      </w:r>
      <w:proofErr w:type="spellStart"/>
      <w:r w:rsidRPr="00553902">
        <w:t>can</w:t>
      </w:r>
      <w:proofErr w:type="spellEnd"/>
      <w:r w:rsidRPr="00553902">
        <w:t xml:space="preserve"> do </w:t>
      </w:r>
      <w:proofErr w:type="spellStart"/>
      <w:r w:rsidRPr="00553902">
        <w:t>our</w:t>
      </w:r>
      <w:proofErr w:type="spellEnd"/>
      <w:r w:rsidRPr="00553902">
        <w:t xml:space="preserve"> bit to </w:t>
      </w:r>
      <w:proofErr w:type="spellStart"/>
      <w:r w:rsidRPr="00553902">
        <w:t>change</w:t>
      </w:r>
      <w:proofErr w:type="spellEnd"/>
      <w:r w:rsidRPr="00553902">
        <w:t xml:space="preserve"> </w:t>
      </w:r>
      <w:proofErr w:type="spellStart"/>
      <w:r w:rsidRPr="00553902">
        <w:t>our</w:t>
      </w:r>
      <w:proofErr w:type="spellEnd"/>
      <w:r w:rsidRPr="00553902">
        <w:t xml:space="preserve"> environment for the </w:t>
      </w:r>
      <w:proofErr w:type="spellStart"/>
      <w:r w:rsidRPr="00553902">
        <w:t>better</w:t>
      </w:r>
      <w:proofErr w:type="spellEnd"/>
      <w:r w:rsidRPr="00553902">
        <w:t xml:space="preserve">, </w:t>
      </w:r>
      <w:proofErr w:type="spellStart"/>
      <w:r w:rsidRPr="00553902">
        <w:t>working</w:t>
      </w:r>
      <w:proofErr w:type="spellEnd"/>
      <w:r w:rsidRPr="00553902">
        <w:t xml:space="preserve"> </w:t>
      </w:r>
      <w:proofErr w:type="spellStart"/>
      <w:r w:rsidRPr="00553902">
        <w:t>together</w:t>
      </w:r>
      <w:proofErr w:type="spellEnd"/>
      <w:r w:rsidRPr="00553902">
        <w:t xml:space="preserve"> with </w:t>
      </w:r>
      <w:proofErr w:type="spellStart"/>
      <w:r w:rsidRPr="00553902">
        <w:t>people</w:t>
      </w:r>
      <w:proofErr w:type="spellEnd"/>
      <w:r w:rsidRPr="00553902">
        <w:t xml:space="preserve"> </w:t>
      </w:r>
      <w:proofErr w:type="spellStart"/>
      <w:r w:rsidRPr="00553902">
        <w:t>who</w:t>
      </w:r>
      <w:proofErr w:type="spellEnd"/>
      <w:r w:rsidRPr="00553902">
        <w:t xml:space="preserve"> </w:t>
      </w:r>
      <w:proofErr w:type="spellStart"/>
      <w:r w:rsidRPr="00553902">
        <w:t>have</w:t>
      </w:r>
      <w:proofErr w:type="spellEnd"/>
      <w:r w:rsidRPr="00553902">
        <w:t xml:space="preserve"> </w:t>
      </w:r>
      <w:proofErr w:type="spellStart"/>
      <w:r w:rsidRPr="00553902">
        <w:t>similar</w:t>
      </w:r>
      <w:proofErr w:type="spellEnd"/>
      <w:r w:rsidRPr="00553902">
        <w:t xml:space="preserve"> </w:t>
      </w:r>
      <w:proofErr w:type="spellStart"/>
      <w:r w:rsidRPr="00553902">
        <w:t>goals</w:t>
      </w:r>
      <w:proofErr w:type="spellEnd"/>
      <w:r w:rsidRPr="00553902">
        <w:t xml:space="preserve"> and </w:t>
      </w:r>
      <w:proofErr w:type="spellStart"/>
      <w:r w:rsidRPr="00553902">
        <w:t>experiences</w:t>
      </w:r>
      <w:proofErr w:type="spellEnd"/>
      <w:r w:rsidRPr="00553902">
        <w:t>.</w:t>
      </w:r>
    </w:p>
    <w:p w14:paraId="102793B3" w14:textId="362AD2DF" w:rsidR="00E35AF9" w:rsidRPr="00520A2F" w:rsidRDefault="00394A4E" w:rsidP="00D27610">
      <w:pPr>
        <w:jc w:val="right"/>
        <w:rPr>
          <w:sz w:val="20"/>
          <w:szCs w:val="20"/>
        </w:rPr>
      </w:pPr>
      <w:r w:rsidRPr="00520A2F">
        <w:rPr>
          <w:sz w:val="20"/>
          <w:szCs w:val="20"/>
        </w:rPr>
        <w:t xml:space="preserve">Artur </w:t>
      </w:r>
      <w:proofErr w:type="spellStart"/>
      <w:r w:rsidRPr="00520A2F">
        <w:rPr>
          <w:sz w:val="20"/>
          <w:szCs w:val="20"/>
        </w:rPr>
        <w:t>Ganszyniec</w:t>
      </w:r>
      <w:proofErr w:type="spellEnd"/>
      <w:r w:rsidRPr="00520A2F">
        <w:rPr>
          <w:sz w:val="20"/>
          <w:szCs w:val="20"/>
        </w:rPr>
        <w:t xml:space="preserve">, designer, </w:t>
      </w:r>
      <w:proofErr w:type="spellStart"/>
      <w:r w:rsidRPr="00520A2F">
        <w:rPr>
          <w:sz w:val="20"/>
          <w:szCs w:val="20"/>
        </w:rPr>
        <w:t>member</w:t>
      </w:r>
      <w:proofErr w:type="spellEnd"/>
      <w:r w:rsidRPr="00520A2F">
        <w:rPr>
          <w:sz w:val="20"/>
          <w:szCs w:val="20"/>
        </w:rPr>
        <w:t xml:space="preserve"> of </w:t>
      </w:r>
      <w:proofErr w:type="spellStart"/>
      <w:r w:rsidR="00F11416" w:rsidRPr="00520A2F">
        <w:rPr>
          <w:sz w:val="20"/>
          <w:szCs w:val="20"/>
        </w:rPr>
        <w:t>Polish</w:t>
      </w:r>
      <w:proofErr w:type="spellEnd"/>
      <w:r w:rsidR="00F11416" w:rsidRPr="00520A2F">
        <w:rPr>
          <w:sz w:val="20"/>
          <w:szCs w:val="20"/>
        </w:rPr>
        <w:t xml:space="preserve"> </w:t>
      </w:r>
      <w:proofErr w:type="spellStart"/>
      <w:r w:rsidR="00F11416" w:rsidRPr="00520A2F">
        <w:rPr>
          <w:sz w:val="20"/>
          <w:szCs w:val="20"/>
        </w:rPr>
        <w:t>Gamedev</w:t>
      </w:r>
      <w:proofErr w:type="spellEnd"/>
      <w:r w:rsidR="00F11416" w:rsidRPr="00520A2F">
        <w:rPr>
          <w:sz w:val="20"/>
          <w:szCs w:val="20"/>
        </w:rPr>
        <w:t xml:space="preserve"> </w:t>
      </w:r>
      <w:proofErr w:type="spellStart"/>
      <w:r w:rsidR="00F11416" w:rsidRPr="00520A2F">
        <w:rPr>
          <w:sz w:val="20"/>
          <w:szCs w:val="20"/>
        </w:rPr>
        <w:t>Workers</w:t>
      </w:r>
      <w:proofErr w:type="spellEnd"/>
      <w:r w:rsidR="00F11416" w:rsidRPr="00520A2F">
        <w:rPr>
          <w:sz w:val="20"/>
          <w:szCs w:val="20"/>
        </w:rPr>
        <w:t xml:space="preserve"> Union</w:t>
      </w:r>
    </w:p>
    <w:p w14:paraId="3F41DD16" w14:textId="77777777" w:rsidR="00553902" w:rsidRDefault="00553902" w:rsidP="00D27610"/>
    <w:p w14:paraId="1C991106" w14:textId="46F850D5" w:rsidR="00B3199A" w:rsidRDefault="00B3199A" w:rsidP="00D27610">
      <w:proofErr w:type="spellStart"/>
      <w:r w:rsidRPr="00B3199A">
        <w:t>Currently</w:t>
      </w:r>
      <w:proofErr w:type="spellEnd"/>
      <w:r w:rsidRPr="00B3199A">
        <w:t xml:space="preserve">, the </w:t>
      </w:r>
      <w:proofErr w:type="spellStart"/>
      <w:r w:rsidRPr="00B3199A">
        <w:t>association</w:t>
      </w:r>
      <w:proofErr w:type="spellEnd"/>
      <w:r w:rsidRPr="00B3199A">
        <w:t xml:space="preserve"> </w:t>
      </w:r>
      <w:proofErr w:type="spellStart"/>
      <w:r w:rsidRPr="00B3199A">
        <w:t>is</w:t>
      </w:r>
      <w:proofErr w:type="spellEnd"/>
      <w:r w:rsidRPr="00B3199A">
        <w:t xml:space="preserve"> </w:t>
      </w:r>
      <w:proofErr w:type="spellStart"/>
      <w:r w:rsidRPr="00B3199A">
        <w:t>active</w:t>
      </w:r>
      <w:proofErr w:type="spellEnd"/>
      <w:r w:rsidRPr="00B3199A">
        <w:t xml:space="preserve"> in CD PROJEKT RED, 11 bit studios, Flying Wild Hog and Product Madness Poland. </w:t>
      </w:r>
      <w:proofErr w:type="spellStart"/>
      <w:r w:rsidRPr="00B3199A">
        <w:t>However</w:t>
      </w:r>
      <w:proofErr w:type="spellEnd"/>
      <w:r w:rsidRPr="00B3199A">
        <w:t xml:space="preserve">, </w:t>
      </w:r>
      <w:proofErr w:type="spellStart"/>
      <w:r w:rsidRPr="00B3199A">
        <w:t>practically</w:t>
      </w:r>
      <w:proofErr w:type="spellEnd"/>
      <w:r w:rsidRPr="00B3199A">
        <w:t xml:space="preserve"> </w:t>
      </w:r>
      <w:proofErr w:type="spellStart"/>
      <w:r w:rsidRPr="00B3199A">
        <w:t>any</w:t>
      </w:r>
      <w:proofErr w:type="spellEnd"/>
      <w:r w:rsidRPr="00B3199A">
        <w:t xml:space="preserve"> </w:t>
      </w:r>
      <w:proofErr w:type="spellStart"/>
      <w:r w:rsidRPr="00B3199A">
        <w:t>game</w:t>
      </w:r>
      <w:proofErr w:type="spellEnd"/>
      <w:r w:rsidRPr="00B3199A">
        <w:t xml:space="preserve"> developer </w:t>
      </w:r>
      <w:proofErr w:type="spellStart"/>
      <w:r w:rsidRPr="00B3199A">
        <w:t>can</w:t>
      </w:r>
      <w:proofErr w:type="spellEnd"/>
      <w:r w:rsidRPr="00B3199A">
        <w:t xml:space="preserve"> </w:t>
      </w:r>
      <w:proofErr w:type="spellStart"/>
      <w:r w:rsidRPr="00B3199A">
        <w:t>join</w:t>
      </w:r>
      <w:proofErr w:type="spellEnd"/>
      <w:r w:rsidRPr="00B3199A">
        <w:t xml:space="preserve"> the </w:t>
      </w:r>
      <w:proofErr w:type="spellStart"/>
      <w:r w:rsidRPr="00B3199A">
        <w:t>organisation</w:t>
      </w:r>
      <w:proofErr w:type="spellEnd"/>
      <w:r w:rsidRPr="00B3199A">
        <w:t xml:space="preserve">, </w:t>
      </w:r>
      <w:proofErr w:type="spellStart"/>
      <w:r w:rsidRPr="00B3199A">
        <w:t>regardless</w:t>
      </w:r>
      <w:proofErr w:type="spellEnd"/>
      <w:r w:rsidRPr="00B3199A">
        <w:t xml:space="preserve"> of the </w:t>
      </w:r>
      <w:proofErr w:type="spellStart"/>
      <w:r w:rsidRPr="00B3199A">
        <w:t>type</w:t>
      </w:r>
      <w:proofErr w:type="spellEnd"/>
      <w:r w:rsidRPr="00B3199A">
        <w:t xml:space="preserve"> of </w:t>
      </w:r>
      <w:proofErr w:type="spellStart"/>
      <w:r w:rsidRPr="00B3199A">
        <w:t>employment</w:t>
      </w:r>
      <w:proofErr w:type="spellEnd"/>
      <w:r w:rsidRPr="00B3199A">
        <w:t xml:space="preserve"> - </w:t>
      </w:r>
      <w:proofErr w:type="spellStart"/>
      <w:r w:rsidRPr="00B3199A">
        <w:t>so</w:t>
      </w:r>
      <w:proofErr w:type="spellEnd"/>
      <w:r w:rsidRPr="00B3199A">
        <w:t xml:space="preserve"> not </w:t>
      </w:r>
      <w:proofErr w:type="spellStart"/>
      <w:r w:rsidRPr="00B3199A">
        <w:t>only</w:t>
      </w:r>
      <w:proofErr w:type="spellEnd"/>
      <w:r w:rsidRPr="00B3199A">
        <w:t xml:space="preserve"> </w:t>
      </w:r>
      <w:proofErr w:type="spellStart"/>
      <w:r w:rsidRPr="00B3199A">
        <w:t>people</w:t>
      </w:r>
      <w:proofErr w:type="spellEnd"/>
      <w:r w:rsidRPr="00B3199A">
        <w:t xml:space="preserve"> with a </w:t>
      </w:r>
      <w:proofErr w:type="spellStart"/>
      <w:r w:rsidRPr="00B3199A">
        <w:t>contract</w:t>
      </w:r>
      <w:proofErr w:type="spellEnd"/>
      <w:r w:rsidRPr="00B3199A">
        <w:t xml:space="preserve"> of </w:t>
      </w:r>
      <w:proofErr w:type="spellStart"/>
      <w:r w:rsidRPr="00B3199A">
        <w:t>employment</w:t>
      </w:r>
      <w:proofErr w:type="spellEnd"/>
      <w:r w:rsidRPr="00B3199A">
        <w:t xml:space="preserve">, but </w:t>
      </w:r>
      <w:proofErr w:type="spellStart"/>
      <w:r w:rsidRPr="00B3199A">
        <w:t>also</w:t>
      </w:r>
      <w:proofErr w:type="spellEnd"/>
      <w:r w:rsidRPr="00B3199A">
        <w:t xml:space="preserve"> with a B2B </w:t>
      </w:r>
      <w:proofErr w:type="spellStart"/>
      <w:r w:rsidRPr="00B3199A">
        <w:t>contract</w:t>
      </w:r>
      <w:proofErr w:type="spellEnd"/>
      <w:r w:rsidRPr="00B3199A">
        <w:t xml:space="preserve">, </w:t>
      </w:r>
      <w:proofErr w:type="spellStart"/>
      <w:r w:rsidRPr="00B3199A">
        <w:t>contract</w:t>
      </w:r>
      <w:proofErr w:type="spellEnd"/>
      <w:r w:rsidRPr="00B3199A">
        <w:t xml:space="preserve"> of </w:t>
      </w:r>
      <w:proofErr w:type="spellStart"/>
      <w:r w:rsidRPr="00B3199A">
        <w:t>mandate</w:t>
      </w:r>
      <w:proofErr w:type="spellEnd"/>
      <w:r w:rsidRPr="00B3199A">
        <w:t xml:space="preserve"> </w:t>
      </w:r>
      <w:proofErr w:type="spellStart"/>
      <w:r w:rsidRPr="00B3199A">
        <w:t>or</w:t>
      </w:r>
      <w:proofErr w:type="spellEnd"/>
      <w:r w:rsidRPr="00B3199A">
        <w:t xml:space="preserve"> </w:t>
      </w:r>
      <w:proofErr w:type="spellStart"/>
      <w:r w:rsidRPr="00B3199A">
        <w:t>contract</w:t>
      </w:r>
      <w:proofErr w:type="spellEnd"/>
      <w:r w:rsidRPr="00B3199A">
        <w:t xml:space="preserve"> for </w:t>
      </w:r>
      <w:proofErr w:type="spellStart"/>
      <w:r w:rsidRPr="00B3199A">
        <w:t>specific</w:t>
      </w:r>
      <w:proofErr w:type="spellEnd"/>
      <w:r w:rsidRPr="00B3199A">
        <w:t xml:space="preserve"> </w:t>
      </w:r>
      <w:proofErr w:type="spellStart"/>
      <w:r w:rsidRPr="00B3199A">
        <w:t>work</w:t>
      </w:r>
      <w:proofErr w:type="spellEnd"/>
      <w:r w:rsidRPr="00B3199A">
        <w:t xml:space="preserve">. The </w:t>
      </w:r>
      <w:proofErr w:type="spellStart"/>
      <w:r w:rsidRPr="00B3199A">
        <w:t>only</w:t>
      </w:r>
      <w:proofErr w:type="spellEnd"/>
      <w:r w:rsidRPr="00B3199A">
        <w:t xml:space="preserve"> </w:t>
      </w:r>
      <w:proofErr w:type="spellStart"/>
      <w:r w:rsidRPr="00B3199A">
        <w:t>restriction</w:t>
      </w:r>
      <w:proofErr w:type="spellEnd"/>
      <w:r w:rsidRPr="00B3199A">
        <w:t xml:space="preserve"> </w:t>
      </w:r>
      <w:proofErr w:type="spellStart"/>
      <w:r w:rsidRPr="00B3199A">
        <w:t>is</w:t>
      </w:r>
      <w:proofErr w:type="spellEnd"/>
      <w:r w:rsidRPr="00B3199A">
        <w:t xml:space="preserve"> the </w:t>
      </w:r>
      <w:proofErr w:type="spellStart"/>
      <w:r w:rsidRPr="00B3199A">
        <w:t>exclusion</w:t>
      </w:r>
      <w:proofErr w:type="spellEnd"/>
      <w:r w:rsidRPr="00B3199A">
        <w:t xml:space="preserve"> of </w:t>
      </w:r>
      <w:proofErr w:type="spellStart"/>
      <w:r w:rsidRPr="00B3199A">
        <w:t>employers</w:t>
      </w:r>
      <w:proofErr w:type="spellEnd"/>
      <w:r w:rsidRPr="00B3199A">
        <w:t xml:space="preserve"> and </w:t>
      </w:r>
      <w:proofErr w:type="spellStart"/>
      <w:r w:rsidRPr="00B3199A">
        <w:t>their</w:t>
      </w:r>
      <w:proofErr w:type="spellEnd"/>
      <w:r w:rsidRPr="00B3199A">
        <w:t xml:space="preserve"> </w:t>
      </w:r>
      <w:proofErr w:type="spellStart"/>
      <w:r w:rsidRPr="00B3199A">
        <w:t>representatives</w:t>
      </w:r>
      <w:proofErr w:type="spellEnd"/>
      <w:r w:rsidRPr="00B3199A">
        <w:t xml:space="preserve"> to </w:t>
      </w:r>
      <w:proofErr w:type="spellStart"/>
      <w:r w:rsidRPr="00B3199A">
        <w:t>avoid</w:t>
      </w:r>
      <w:proofErr w:type="spellEnd"/>
      <w:r w:rsidRPr="00B3199A">
        <w:t xml:space="preserve"> </w:t>
      </w:r>
      <w:proofErr w:type="spellStart"/>
      <w:r w:rsidRPr="00B3199A">
        <w:t>conflicts</w:t>
      </w:r>
      <w:proofErr w:type="spellEnd"/>
      <w:r w:rsidRPr="00B3199A">
        <w:t xml:space="preserve"> of </w:t>
      </w:r>
      <w:proofErr w:type="spellStart"/>
      <w:r w:rsidRPr="00B3199A">
        <w:t>interest</w:t>
      </w:r>
      <w:proofErr w:type="spellEnd"/>
      <w:r w:rsidRPr="00B3199A">
        <w:t xml:space="preserve">. </w:t>
      </w:r>
      <w:proofErr w:type="spellStart"/>
      <w:r w:rsidRPr="00B3199A">
        <w:t>Education</w:t>
      </w:r>
      <w:proofErr w:type="spellEnd"/>
      <w:r w:rsidRPr="00B3199A">
        <w:t xml:space="preserve"> </w:t>
      </w:r>
      <w:proofErr w:type="spellStart"/>
      <w:r w:rsidRPr="00B3199A">
        <w:t>is</w:t>
      </w:r>
      <w:proofErr w:type="spellEnd"/>
      <w:r w:rsidRPr="00B3199A">
        <w:t xml:space="preserve"> </w:t>
      </w:r>
      <w:proofErr w:type="spellStart"/>
      <w:r w:rsidRPr="00B3199A">
        <w:t>also</w:t>
      </w:r>
      <w:proofErr w:type="spellEnd"/>
      <w:r w:rsidRPr="00B3199A">
        <w:t xml:space="preserve"> </w:t>
      </w:r>
      <w:proofErr w:type="spellStart"/>
      <w:r w:rsidRPr="00B3199A">
        <w:t>an</w:t>
      </w:r>
      <w:proofErr w:type="spellEnd"/>
      <w:r w:rsidRPr="00B3199A">
        <w:t xml:space="preserve"> </w:t>
      </w:r>
      <w:proofErr w:type="spellStart"/>
      <w:r w:rsidRPr="00B3199A">
        <w:t>important</w:t>
      </w:r>
      <w:proofErr w:type="spellEnd"/>
      <w:r w:rsidRPr="00B3199A">
        <w:t xml:space="preserve"> part of </w:t>
      </w:r>
      <w:proofErr w:type="spellStart"/>
      <w:r w:rsidRPr="00B3199A">
        <w:t>union</w:t>
      </w:r>
      <w:proofErr w:type="spellEnd"/>
      <w:r w:rsidRPr="00B3199A">
        <w:t xml:space="preserve"> </w:t>
      </w:r>
      <w:proofErr w:type="spellStart"/>
      <w:r w:rsidRPr="00B3199A">
        <w:t>activity</w:t>
      </w:r>
      <w:proofErr w:type="spellEnd"/>
      <w:r w:rsidRPr="00B3199A">
        <w:t xml:space="preserve">, as </w:t>
      </w:r>
      <w:proofErr w:type="spellStart"/>
      <w:r w:rsidRPr="00B3199A">
        <w:t>many</w:t>
      </w:r>
      <w:proofErr w:type="spellEnd"/>
      <w:r w:rsidRPr="00B3199A">
        <w:t xml:space="preserve"> </w:t>
      </w:r>
      <w:proofErr w:type="spellStart"/>
      <w:r w:rsidRPr="00B3199A">
        <w:t>creatives</w:t>
      </w:r>
      <w:proofErr w:type="spellEnd"/>
      <w:r w:rsidRPr="00B3199A">
        <w:t xml:space="preserve"> </w:t>
      </w:r>
      <w:proofErr w:type="spellStart"/>
      <w:r w:rsidRPr="00B3199A">
        <w:t>are</w:t>
      </w:r>
      <w:proofErr w:type="spellEnd"/>
      <w:r w:rsidRPr="00B3199A">
        <w:t xml:space="preserve"> not </w:t>
      </w:r>
      <w:proofErr w:type="spellStart"/>
      <w:r w:rsidRPr="00B3199A">
        <w:t>aware</w:t>
      </w:r>
      <w:proofErr w:type="spellEnd"/>
      <w:r w:rsidRPr="00B3199A">
        <w:t xml:space="preserve"> of </w:t>
      </w:r>
      <w:proofErr w:type="spellStart"/>
      <w:r w:rsidRPr="00B3199A">
        <w:t>their</w:t>
      </w:r>
      <w:proofErr w:type="spellEnd"/>
      <w:r w:rsidRPr="00B3199A">
        <w:t xml:space="preserve"> </w:t>
      </w:r>
      <w:proofErr w:type="spellStart"/>
      <w:r w:rsidRPr="00B3199A">
        <w:t>rights</w:t>
      </w:r>
      <w:proofErr w:type="spellEnd"/>
      <w:r w:rsidRPr="00B3199A">
        <w:t>.</w:t>
      </w:r>
    </w:p>
    <w:p w14:paraId="2361E9C9" w14:textId="5BAF5728" w:rsidR="00142337" w:rsidRPr="00AC20C1" w:rsidRDefault="00142337" w:rsidP="00D27610">
      <w:pPr>
        <w:pStyle w:val="Nagwek2"/>
      </w:pPr>
      <w:r w:rsidRPr="00AC20C1">
        <w:lastRenderedPageBreak/>
        <w:t xml:space="preserve">Digital Dragons Conference 2024 </w:t>
      </w:r>
      <w:r w:rsidR="00166451" w:rsidRPr="00AC20C1">
        <w:t>–</w:t>
      </w:r>
      <w:r w:rsidRPr="00AC20C1">
        <w:t xml:space="preserve"> the place to </w:t>
      </w:r>
      <w:proofErr w:type="spellStart"/>
      <w:r w:rsidRPr="00AC20C1">
        <w:t>find</w:t>
      </w:r>
      <w:proofErr w:type="spellEnd"/>
      <w:r w:rsidRPr="00AC20C1">
        <w:t xml:space="preserve"> out </w:t>
      </w:r>
      <w:proofErr w:type="spellStart"/>
      <w:r w:rsidRPr="00AC20C1">
        <w:t>about</w:t>
      </w:r>
      <w:proofErr w:type="spellEnd"/>
      <w:r w:rsidRPr="00AC20C1">
        <w:t xml:space="preserve"> </w:t>
      </w:r>
      <w:proofErr w:type="spellStart"/>
      <w:r w:rsidRPr="00AC20C1">
        <w:t>current</w:t>
      </w:r>
      <w:proofErr w:type="spellEnd"/>
      <w:r w:rsidRPr="00AC20C1">
        <w:t xml:space="preserve"> </w:t>
      </w:r>
      <w:proofErr w:type="spellStart"/>
      <w:r w:rsidRPr="00AC20C1">
        <w:t>trends</w:t>
      </w:r>
      <w:proofErr w:type="spellEnd"/>
    </w:p>
    <w:p w14:paraId="7E529636" w14:textId="2B4226E5" w:rsidR="00142337" w:rsidRDefault="00142337" w:rsidP="00D27610">
      <w:r>
        <w:t xml:space="preserve">The </w:t>
      </w:r>
      <w:proofErr w:type="spellStart"/>
      <w:r>
        <w:t>formation</w:t>
      </w:r>
      <w:proofErr w:type="spellEnd"/>
      <w:r>
        <w:t xml:space="preserve"> of trade </w:t>
      </w:r>
      <w:proofErr w:type="spellStart"/>
      <w:r>
        <w:t>unions</w:t>
      </w:r>
      <w:proofErr w:type="spellEnd"/>
      <w:r>
        <w:t xml:space="preserve"> in </w:t>
      </w:r>
      <w:proofErr w:type="spellStart"/>
      <w:r>
        <w:t>gamedev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ongoing</w:t>
      </w:r>
      <w:proofErr w:type="spellEnd"/>
      <w:r>
        <w:t xml:space="preserve"> trend. Game </w:t>
      </w:r>
      <w:proofErr w:type="spellStart"/>
      <w:r>
        <w:t>Workers</w:t>
      </w:r>
      <w:proofErr w:type="spellEnd"/>
      <w:r>
        <w:t xml:space="preserve"> </w:t>
      </w:r>
      <w:proofErr w:type="spellStart"/>
      <w:r>
        <w:t>Unite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2018, and </w:t>
      </w:r>
      <w:proofErr w:type="spellStart"/>
      <w:r>
        <w:t>organisations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previously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in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industries</w:t>
      </w:r>
      <w:proofErr w:type="spellEnd"/>
      <w:r>
        <w:t xml:space="preserve"> - for </w:t>
      </w:r>
      <w:proofErr w:type="spellStart"/>
      <w:r>
        <w:t>example</w:t>
      </w:r>
      <w:proofErr w:type="spellEnd"/>
      <w:r>
        <w:t xml:space="preserve"> the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Workers</w:t>
      </w:r>
      <w:proofErr w:type="spellEnd"/>
      <w:r>
        <w:t xml:space="preserve"> of </w:t>
      </w:r>
      <w:proofErr w:type="spellStart"/>
      <w:r>
        <w:t>America</w:t>
      </w:r>
      <w:proofErr w:type="spellEnd"/>
      <w:r>
        <w:t xml:space="preserve"> -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represent</w:t>
      </w:r>
      <w:proofErr w:type="spellEnd"/>
      <w:r>
        <w:t xml:space="preserve"> </w:t>
      </w:r>
      <w:proofErr w:type="spellStart"/>
      <w:r>
        <w:t>gamedev</w:t>
      </w:r>
      <w:proofErr w:type="spellEnd"/>
      <w:r>
        <w:t xml:space="preserve"> </w:t>
      </w:r>
      <w:proofErr w:type="spellStart"/>
      <w:r w:rsidR="7320B812">
        <w:t>specialists</w:t>
      </w:r>
      <w:proofErr w:type="spellEnd"/>
      <w:r>
        <w:t>.</w:t>
      </w:r>
    </w:p>
    <w:p w14:paraId="10FB0EC9" w14:textId="225F8EDC" w:rsidR="00AC20C1" w:rsidRPr="00553902" w:rsidRDefault="00142337" w:rsidP="00D27610">
      <w:r>
        <w:t xml:space="preserve">For </w:t>
      </w:r>
      <w:proofErr w:type="spellStart"/>
      <w:r>
        <w:t>executives</w:t>
      </w:r>
      <w:proofErr w:type="spellEnd"/>
      <w:r>
        <w:t xml:space="preserve"> and HR </w:t>
      </w:r>
      <w:proofErr w:type="spellStart"/>
      <w:r>
        <w:t>departments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to </w:t>
      </w:r>
      <w:proofErr w:type="spellStart"/>
      <w:r>
        <w:t>understand</w:t>
      </w:r>
      <w:proofErr w:type="spellEnd"/>
      <w:r>
        <w:t xml:space="preserve"> the </w:t>
      </w:r>
      <w:proofErr w:type="spellStart"/>
      <w:r>
        <w:t>terms</w:t>
      </w:r>
      <w:proofErr w:type="spellEnd"/>
      <w:r>
        <w:t xml:space="preserve"> of the </w:t>
      </w:r>
      <w:proofErr w:type="spellStart"/>
      <w:r>
        <w:t>partnership</w:t>
      </w:r>
      <w:proofErr w:type="spellEnd"/>
      <w:r>
        <w:t xml:space="preserve">. Digital Dragons Conference 2024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feature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the </w:t>
      </w:r>
      <w:proofErr w:type="spellStart"/>
      <w:r w:rsidR="57C628AF">
        <w:t>described</w:t>
      </w:r>
      <w:proofErr w:type="spellEnd"/>
      <w:r w:rsidR="57C628AF">
        <w:t xml:space="preserve"> </w:t>
      </w:r>
      <w:proofErr w:type="spellStart"/>
      <w:r>
        <w:t>topics</w:t>
      </w:r>
      <w:proofErr w:type="spellEnd"/>
      <w:r>
        <w:t xml:space="preserve">. </w:t>
      </w:r>
      <w:proofErr w:type="spellStart"/>
      <w:r>
        <w:t>Tolly</w:t>
      </w:r>
      <w:proofErr w:type="spellEnd"/>
      <w:r>
        <w:t xml:space="preserve"> Kulczycki from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Gamedev</w:t>
      </w:r>
      <w:proofErr w:type="spellEnd"/>
      <w:r>
        <w:t xml:space="preserve"> </w:t>
      </w:r>
      <w:proofErr w:type="spellStart"/>
      <w:r>
        <w:t>Workers</w:t>
      </w:r>
      <w:proofErr w:type="spellEnd"/>
      <w:r>
        <w:t xml:space="preserve"> Union </w:t>
      </w:r>
      <w:proofErr w:type="spellStart"/>
      <w:r>
        <w:t>will</w:t>
      </w:r>
      <w:proofErr w:type="spellEnd"/>
      <w:r>
        <w:t xml:space="preserve"> talk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need</w:t>
      </w:r>
      <w:proofErr w:type="spellEnd"/>
      <w:r>
        <w:t xml:space="preserve"> for </w:t>
      </w:r>
      <w:proofErr w:type="spellStart"/>
      <w:r>
        <w:t>union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. </w:t>
      </w:r>
      <w:proofErr w:type="spellStart"/>
      <w:r w:rsidR="00052FE2">
        <w:t>O</w:t>
      </w:r>
      <w:r>
        <w:t>ther</w:t>
      </w:r>
      <w:proofErr w:type="spellEnd"/>
      <w:r>
        <w:t xml:space="preserve"> </w:t>
      </w:r>
      <w:proofErr w:type="spellStart"/>
      <w:r>
        <w:t>activists</w:t>
      </w:r>
      <w:proofErr w:type="spellEnd"/>
      <w:r>
        <w:t xml:space="preserve"> from the </w:t>
      </w:r>
      <w:proofErr w:type="spellStart"/>
      <w:r>
        <w:t>organisation</w:t>
      </w:r>
      <w:proofErr w:type="spellEnd"/>
      <w:r>
        <w:t xml:space="preserve">, Paula Mackiewicz-Armstrong and Artur </w:t>
      </w:r>
      <w:proofErr w:type="spellStart"/>
      <w:r>
        <w:t>Ganszyniec</w:t>
      </w:r>
      <w:proofErr w:type="spellEnd"/>
      <w:r>
        <w:t xml:space="preserve">,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the </w:t>
      </w:r>
      <w:proofErr w:type="spellStart"/>
      <w:r>
        <w:t>results</w:t>
      </w:r>
      <w:proofErr w:type="spellEnd"/>
      <w:r>
        <w:t xml:space="preserve"> of </w:t>
      </w:r>
      <w:proofErr w:type="spellStart"/>
      <w:r>
        <w:t>research</w:t>
      </w:r>
      <w:proofErr w:type="spellEnd"/>
      <w:r>
        <w:t xml:space="preserve"> on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in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gamedev</w:t>
      </w:r>
      <w:proofErr w:type="spellEnd"/>
      <w:r>
        <w:t xml:space="preserve">. </w:t>
      </w:r>
      <w:proofErr w:type="spellStart"/>
      <w:r>
        <w:t>Meanwhile</w:t>
      </w:r>
      <w:proofErr w:type="spellEnd"/>
      <w:r>
        <w:t xml:space="preserve">, </w:t>
      </w:r>
      <w:proofErr w:type="spellStart"/>
      <w:r>
        <w:t>Ljubica</w:t>
      </w:r>
      <w:proofErr w:type="spellEnd"/>
      <w:r>
        <w:t xml:space="preserve"> </w:t>
      </w:r>
      <w:proofErr w:type="spellStart"/>
      <w:r>
        <w:t>Garic</w:t>
      </w:r>
      <w:proofErr w:type="spellEnd"/>
      <w:r>
        <w:t xml:space="preserve"> and Monika Michalak from 8Bit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lead</w:t>
      </w:r>
      <w:proofErr w:type="spellEnd"/>
      <w:r>
        <w:t xml:space="preserve"> a panel </w:t>
      </w:r>
      <w:proofErr w:type="spellStart"/>
      <w:r>
        <w:t>discussion</w:t>
      </w:r>
      <w:proofErr w:type="spellEnd"/>
      <w:r>
        <w:t xml:space="preserve"> with </w:t>
      </w:r>
      <w:proofErr w:type="spellStart"/>
      <w:r>
        <w:t>experts</w:t>
      </w:r>
      <w:proofErr w:type="spellEnd"/>
      <w:r>
        <w:t xml:space="preserve"> from the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on </w:t>
      </w:r>
      <w:proofErr w:type="spellStart"/>
      <w:r>
        <w:t>pay</w:t>
      </w:r>
      <w:proofErr w:type="spellEnd"/>
      <w:r>
        <w:t xml:space="preserve"> </w:t>
      </w:r>
      <w:proofErr w:type="spellStart"/>
      <w:r>
        <w:t>transparency</w:t>
      </w:r>
      <w:proofErr w:type="spellEnd"/>
      <w:r>
        <w:t>.</w:t>
      </w:r>
    </w:p>
    <w:p w14:paraId="029B42CE" w14:textId="18DDD32C" w:rsidR="00394A4E" w:rsidRDefault="00394A4E" w:rsidP="00D27610">
      <w:pPr>
        <w:pStyle w:val="Nagwek2"/>
      </w:pPr>
      <w:proofErr w:type="spellStart"/>
      <w:r w:rsidRPr="00394A4E">
        <w:t>Legal</w:t>
      </w:r>
      <w:proofErr w:type="spellEnd"/>
      <w:r w:rsidRPr="00394A4E">
        <w:t xml:space="preserve"> </w:t>
      </w:r>
      <w:proofErr w:type="spellStart"/>
      <w:r w:rsidRPr="00394A4E">
        <w:t>aspects</w:t>
      </w:r>
      <w:proofErr w:type="spellEnd"/>
      <w:r w:rsidRPr="00394A4E">
        <w:t xml:space="preserve"> of </w:t>
      </w:r>
      <w:proofErr w:type="spellStart"/>
      <w:r w:rsidRPr="00394A4E">
        <w:t>gamedev</w:t>
      </w:r>
      <w:proofErr w:type="spellEnd"/>
      <w:r w:rsidRPr="00394A4E">
        <w:t xml:space="preserve"> </w:t>
      </w:r>
      <w:proofErr w:type="spellStart"/>
      <w:r w:rsidRPr="00394A4E">
        <w:t>at</w:t>
      </w:r>
      <w:proofErr w:type="spellEnd"/>
      <w:r w:rsidRPr="00394A4E">
        <w:t xml:space="preserve"> Digital Dragons </w:t>
      </w:r>
      <w:r w:rsidR="00FD794B">
        <w:t>C</w:t>
      </w:r>
      <w:r w:rsidRPr="00394A4E">
        <w:t>onference</w:t>
      </w:r>
      <w:r w:rsidR="00634213">
        <w:t xml:space="preserve"> 2024</w:t>
      </w:r>
    </w:p>
    <w:p w14:paraId="18804867" w14:textId="77777777" w:rsidR="00D27610" w:rsidRDefault="00FD794B" w:rsidP="00D27610">
      <w:r>
        <w:t xml:space="preserve">The </w:t>
      </w:r>
      <w:proofErr w:type="spellStart"/>
      <w:r>
        <w:t>topic</w:t>
      </w:r>
      <w:proofErr w:type="spellEnd"/>
      <w:r>
        <w:t xml:space="preserve"> of </w:t>
      </w:r>
      <w:proofErr w:type="spellStart"/>
      <w:r>
        <w:t>employment</w:t>
      </w:r>
      <w:proofErr w:type="spellEnd"/>
      <w:r>
        <w:t xml:space="preserve"> law </w:t>
      </w:r>
      <w:proofErr w:type="spellStart"/>
      <w:r>
        <w:t>is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one of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of </w:t>
      </w:r>
      <w:proofErr w:type="spellStart"/>
      <w:r>
        <w:t>interest</w:t>
      </w:r>
      <w:proofErr w:type="spellEnd"/>
      <w:r>
        <w:t xml:space="preserve"> to </w:t>
      </w:r>
      <w:proofErr w:type="spellStart"/>
      <w:r>
        <w:t>lawyers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with gamedev.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Digital Dragons Conference</w:t>
      </w:r>
      <w:r w:rsidR="00634213">
        <w:t xml:space="preserve"> 2024</w:t>
      </w:r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the </w:t>
      </w:r>
      <w:proofErr w:type="spellStart"/>
      <w:r>
        <w:t>debut</w:t>
      </w:r>
      <w:proofErr w:type="spellEnd"/>
      <w:r>
        <w:t xml:space="preserve"> of the Legal Summit powered by Rymarz Zdort Maruta. </w:t>
      </w:r>
      <w:proofErr w:type="spellStart"/>
      <w:r>
        <w:t>Speakers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r w:rsidR="7AEDFBCE">
        <w:t xml:space="preserve">top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lawyers</w:t>
      </w:r>
      <w:proofErr w:type="spellEnd"/>
      <w:r>
        <w:t xml:space="preserve"> and in-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lawyers</w:t>
      </w:r>
      <w:proofErr w:type="spellEnd"/>
      <w:r>
        <w:t xml:space="preserve"> from Poland and,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, the UK, the US and </w:t>
      </w:r>
      <w:proofErr w:type="spellStart"/>
      <w:r>
        <w:t>Italy</w:t>
      </w:r>
      <w:proofErr w:type="spellEnd"/>
      <w:r>
        <w:t xml:space="preserve">.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and business </w:t>
      </w:r>
      <w:proofErr w:type="spellStart"/>
      <w:r>
        <w:t>issues</w:t>
      </w:r>
      <w:proofErr w:type="spellEnd"/>
      <w:r>
        <w:t xml:space="preserve"> in the </w:t>
      </w:r>
      <w:proofErr w:type="spellStart"/>
      <w:r>
        <w:t>gamedev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from </w:t>
      </w:r>
      <w:proofErr w:type="spellStart"/>
      <w:r>
        <w:t>different</w:t>
      </w:r>
      <w:proofErr w:type="spellEnd"/>
      <w:r>
        <w:t xml:space="preserve">,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distant</w:t>
      </w:r>
      <w:proofErr w:type="spellEnd"/>
      <w:r>
        <w:t xml:space="preserve">, </w:t>
      </w:r>
      <w:proofErr w:type="spellStart"/>
      <w:r>
        <w:t>perspectives</w:t>
      </w:r>
      <w:proofErr w:type="spellEnd"/>
      <w:r w:rsidR="00D27610">
        <w:t>.</w:t>
      </w:r>
    </w:p>
    <w:p w14:paraId="2E50A722" w14:textId="6E24E55E" w:rsidR="00790A83" w:rsidRDefault="00203D85" w:rsidP="00D27610">
      <w:proofErr w:type="spellStart"/>
      <w:r>
        <w:t>This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one of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themed</w:t>
      </w:r>
      <w:proofErr w:type="spellEnd"/>
      <w:r>
        <w:t xml:space="preserve"> </w:t>
      </w:r>
      <w:proofErr w:type="spellStart"/>
      <w:r>
        <w:t>summits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 w:rsidR="2881BE4E">
        <w:t>amplify</w:t>
      </w:r>
      <w:proofErr w:type="spellEnd"/>
      <w:r w:rsidR="2881BE4E">
        <w:t xml:space="preserve"> </w:t>
      </w:r>
      <w:r>
        <w:t xml:space="preserve">the </w:t>
      </w:r>
      <w:proofErr w:type="spellStart"/>
      <w:r>
        <w:t>programme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year's</w:t>
      </w:r>
      <w:proofErr w:type="spellEnd"/>
      <w:r>
        <w:t xml:space="preserve"> Digital Dragons Conference - in </w:t>
      </w:r>
      <w:proofErr w:type="spellStart"/>
      <w:r>
        <w:t>addition</w:t>
      </w:r>
      <w:proofErr w:type="spellEnd"/>
      <w:r>
        <w:t xml:space="preserve"> to </w:t>
      </w:r>
      <w:proofErr w:type="spellStart"/>
      <w:r>
        <w:t>it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be Game Design Summit powered by </w:t>
      </w:r>
      <w:proofErr w:type="spellStart"/>
      <w:r>
        <w:t>Anshar</w:t>
      </w:r>
      <w:proofErr w:type="spellEnd"/>
      <w:r>
        <w:t xml:space="preserve"> </w:t>
      </w:r>
      <w:proofErr w:type="spellStart"/>
      <w:r>
        <w:t>Studios</w:t>
      </w:r>
      <w:proofErr w:type="spellEnd"/>
      <w:r>
        <w:t xml:space="preserve"> &amp; </w:t>
      </w:r>
      <w:proofErr w:type="spellStart"/>
      <w:r>
        <w:t>Fool's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and Games Marketing Summit.</w:t>
      </w:r>
    </w:p>
    <w:p w14:paraId="44941768" w14:textId="00F85501" w:rsidR="00DE5836" w:rsidRPr="00D51A5C" w:rsidRDefault="00DE5836" w:rsidP="00D27610">
      <w:pPr>
        <w:pStyle w:val="Nagwek2"/>
      </w:pPr>
      <w:r w:rsidRPr="00D51A5C">
        <w:t xml:space="preserve">Stars </w:t>
      </w:r>
      <w:proofErr w:type="spellStart"/>
      <w:r w:rsidRPr="00D51A5C">
        <w:t>at</w:t>
      </w:r>
      <w:proofErr w:type="spellEnd"/>
      <w:r w:rsidRPr="00D51A5C">
        <w:t xml:space="preserve"> Digital Dragons Conference 2024</w:t>
      </w:r>
    </w:p>
    <w:p w14:paraId="0052B858" w14:textId="6407B179" w:rsidR="00DE5836" w:rsidRDefault="00DE5836" w:rsidP="00D27610">
      <w:r>
        <w:t xml:space="preserve">Digital Dragons Conference 2024 </w:t>
      </w:r>
      <w:proofErr w:type="spellStart"/>
      <w:r>
        <w:t>is</w:t>
      </w:r>
      <w:proofErr w:type="spellEnd"/>
      <w:r>
        <w:t xml:space="preserve"> one </w:t>
      </w:r>
      <w:r w:rsidR="1CFF31CD">
        <w:t xml:space="preserve">of the </w:t>
      </w:r>
      <w:proofErr w:type="spellStart"/>
      <w:r>
        <w:t>element</w:t>
      </w:r>
      <w:r w:rsidR="3F68FEA9">
        <w:t>s</w:t>
      </w:r>
      <w:proofErr w:type="spellEnd"/>
      <w:r>
        <w:t xml:space="preserve"> of the </w:t>
      </w:r>
      <w:proofErr w:type="spellStart"/>
      <w:r>
        <w:t>comprehensive</w:t>
      </w:r>
      <w:proofErr w:type="spellEnd"/>
      <w:r>
        <w:t xml:space="preserve"> Digital Dragons </w:t>
      </w:r>
      <w:proofErr w:type="spellStart"/>
      <w:r>
        <w:t>ecosystem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Krak</w:t>
      </w:r>
      <w:r w:rsidR="00206FD5">
        <w:t>o</w:t>
      </w:r>
      <w:r>
        <w:t>w</w:t>
      </w:r>
      <w:proofErr w:type="spellEnd"/>
      <w:r>
        <w:t xml:space="preserve"> Technology Park </w:t>
      </w:r>
      <w:proofErr w:type="spellStart"/>
      <w:r>
        <w:t>has</w:t>
      </w:r>
      <w:proofErr w:type="spellEnd"/>
      <w:r>
        <w:t xml:space="preserve"> </w:t>
      </w:r>
      <w:proofErr w:type="spellStart"/>
      <w:r w:rsidR="7EC59DFF">
        <w:t>created</w:t>
      </w:r>
      <w:proofErr w:type="spellEnd"/>
      <w:r w:rsidR="7EC59DFF">
        <w:t xml:space="preserve"> </w:t>
      </w:r>
      <w:r>
        <w:t xml:space="preserve">for the </w:t>
      </w:r>
      <w:proofErr w:type="spellStart"/>
      <w:r>
        <w:t>gamedev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. </w:t>
      </w:r>
      <w:hyperlink r:id="rId5" w:history="1">
        <w:r w:rsidRPr="008D5CF9">
          <w:rPr>
            <w:rStyle w:val="Hipercze"/>
          </w:rPr>
          <w:t xml:space="preserve">The </w:t>
        </w:r>
        <w:proofErr w:type="spellStart"/>
        <w:r w:rsidRPr="008D5CF9">
          <w:rPr>
            <w:rStyle w:val="Hipercze"/>
          </w:rPr>
          <w:t>organiser</w:t>
        </w:r>
        <w:proofErr w:type="spellEnd"/>
        <w:r w:rsidRPr="008D5CF9">
          <w:rPr>
            <w:rStyle w:val="Hipercze"/>
          </w:rPr>
          <w:t xml:space="preserve"> </w:t>
        </w:r>
        <w:proofErr w:type="spellStart"/>
        <w:r w:rsidRPr="008D5CF9">
          <w:rPr>
            <w:rStyle w:val="Hipercze"/>
          </w:rPr>
          <w:t>has</w:t>
        </w:r>
        <w:proofErr w:type="spellEnd"/>
        <w:r w:rsidRPr="008D5CF9">
          <w:rPr>
            <w:rStyle w:val="Hipercze"/>
          </w:rPr>
          <w:t xml:space="preserve"> </w:t>
        </w:r>
        <w:proofErr w:type="spellStart"/>
        <w:r w:rsidRPr="008D5CF9">
          <w:rPr>
            <w:rStyle w:val="Hipercze"/>
          </w:rPr>
          <w:t>already</w:t>
        </w:r>
        <w:proofErr w:type="spellEnd"/>
        <w:r w:rsidRPr="008D5CF9">
          <w:rPr>
            <w:rStyle w:val="Hipercze"/>
          </w:rPr>
          <w:t xml:space="preserve"> </w:t>
        </w:r>
        <w:proofErr w:type="spellStart"/>
        <w:r w:rsidRPr="008D5CF9">
          <w:rPr>
            <w:rStyle w:val="Hipercze"/>
          </w:rPr>
          <w:t>announced</w:t>
        </w:r>
        <w:proofErr w:type="spellEnd"/>
        <w:r w:rsidRPr="008D5CF9">
          <w:rPr>
            <w:rStyle w:val="Hipercze"/>
          </w:rPr>
          <w:t xml:space="preserve"> the </w:t>
        </w:r>
        <w:proofErr w:type="spellStart"/>
        <w:r w:rsidRPr="008D5CF9">
          <w:rPr>
            <w:rStyle w:val="Hipercze"/>
          </w:rPr>
          <w:t>first</w:t>
        </w:r>
        <w:proofErr w:type="spellEnd"/>
        <w:r w:rsidRPr="008D5CF9">
          <w:rPr>
            <w:rStyle w:val="Hipercze"/>
          </w:rPr>
          <w:t xml:space="preserve"> </w:t>
        </w:r>
        <w:proofErr w:type="spellStart"/>
        <w:r w:rsidRPr="008D5CF9">
          <w:rPr>
            <w:rStyle w:val="Hipercze"/>
          </w:rPr>
          <w:t>stars</w:t>
        </w:r>
        <w:proofErr w:type="spellEnd"/>
        <w:r w:rsidRPr="008D5CF9">
          <w:rPr>
            <w:rStyle w:val="Hipercze"/>
          </w:rPr>
          <w:t xml:space="preserve"> of the event, </w:t>
        </w:r>
        <w:proofErr w:type="spellStart"/>
        <w:r w:rsidRPr="008D5CF9">
          <w:rPr>
            <w:rStyle w:val="Hipercze"/>
          </w:rPr>
          <w:t>such</w:t>
        </w:r>
        <w:proofErr w:type="spellEnd"/>
        <w:r w:rsidRPr="008D5CF9">
          <w:rPr>
            <w:rStyle w:val="Hipercze"/>
          </w:rPr>
          <w:t xml:space="preserve"> as </w:t>
        </w:r>
        <w:proofErr w:type="spellStart"/>
        <w:r w:rsidRPr="008D5CF9">
          <w:rPr>
            <w:rStyle w:val="Hipercze"/>
          </w:rPr>
          <w:t>Borislav</w:t>
        </w:r>
        <w:proofErr w:type="spellEnd"/>
        <w:r w:rsidRPr="008D5CF9">
          <w:rPr>
            <w:rStyle w:val="Hipercze"/>
          </w:rPr>
          <w:t xml:space="preserve"> </w:t>
        </w:r>
        <w:proofErr w:type="spellStart"/>
        <w:r w:rsidRPr="008D5CF9">
          <w:rPr>
            <w:rStyle w:val="Hipercze"/>
          </w:rPr>
          <w:t>Slavov</w:t>
        </w:r>
        <w:proofErr w:type="spellEnd"/>
        <w:r w:rsidRPr="008D5CF9">
          <w:rPr>
            <w:rStyle w:val="Hipercze"/>
          </w:rPr>
          <w:t xml:space="preserve">, </w:t>
        </w:r>
        <w:proofErr w:type="spellStart"/>
        <w:r w:rsidRPr="008D5CF9">
          <w:rPr>
            <w:rStyle w:val="Hipercze"/>
          </w:rPr>
          <w:t>author</w:t>
        </w:r>
        <w:proofErr w:type="spellEnd"/>
        <w:r w:rsidRPr="008D5CF9">
          <w:rPr>
            <w:rStyle w:val="Hipercze"/>
          </w:rPr>
          <w:t xml:space="preserve"> of the </w:t>
        </w:r>
        <w:proofErr w:type="spellStart"/>
        <w:r w:rsidRPr="008D5CF9">
          <w:rPr>
            <w:rStyle w:val="Hipercze"/>
          </w:rPr>
          <w:t>music</w:t>
        </w:r>
        <w:proofErr w:type="spellEnd"/>
        <w:r w:rsidRPr="008D5CF9">
          <w:rPr>
            <w:rStyle w:val="Hipercze"/>
          </w:rPr>
          <w:t xml:space="preserve"> for the </w:t>
        </w:r>
        <w:proofErr w:type="spellStart"/>
        <w:r w:rsidRPr="008D5CF9">
          <w:rPr>
            <w:rStyle w:val="Hipercze"/>
          </w:rPr>
          <w:t>blockbuster</w:t>
        </w:r>
        <w:proofErr w:type="spellEnd"/>
        <w:r w:rsidRPr="008D5CF9">
          <w:rPr>
            <w:rStyle w:val="Hipercze"/>
          </w:rPr>
          <w:t xml:space="preserve"> </w:t>
        </w:r>
        <w:proofErr w:type="spellStart"/>
        <w:r w:rsidRPr="008D5CF9">
          <w:rPr>
            <w:rStyle w:val="Hipercze"/>
            <w:i/>
            <w:iCs/>
          </w:rPr>
          <w:t>Baldurs's</w:t>
        </w:r>
        <w:proofErr w:type="spellEnd"/>
        <w:r w:rsidRPr="008D5CF9">
          <w:rPr>
            <w:rStyle w:val="Hipercze"/>
            <w:i/>
            <w:iCs/>
          </w:rPr>
          <w:t xml:space="preserve"> </w:t>
        </w:r>
        <w:proofErr w:type="spellStart"/>
        <w:r w:rsidRPr="008D5CF9">
          <w:rPr>
            <w:rStyle w:val="Hipercze"/>
            <w:i/>
            <w:iCs/>
          </w:rPr>
          <w:t>Gate</w:t>
        </w:r>
        <w:proofErr w:type="spellEnd"/>
        <w:r w:rsidRPr="008D5CF9">
          <w:rPr>
            <w:rStyle w:val="Hipercze"/>
            <w:i/>
            <w:iCs/>
          </w:rPr>
          <w:t xml:space="preserve"> 3</w:t>
        </w:r>
        <w:r w:rsidRPr="008D5CF9">
          <w:rPr>
            <w:rStyle w:val="Hipercze"/>
          </w:rPr>
          <w:t xml:space="preserve">, Jason </w:t>
        </w:r>
        <w:proofErr w:type="spellStart"/>
        <w:r w:rsidRPr="008D5CF9">
          <w:rPr>
            <w:rStyle w:val="Hipercze"/>
          </w:rPr>
          <w:t>Hickey</w:t>
        </w:r>
        <w:proofErr w:type="spellEnd"/>
        <w:r w:rsidRPr="008D5CF9">
          <w:rPr>
            <w:rStyle w:val="Hipercze"/>
          </w:rPr>
          <w:t xml:space="preserve">, Art </w:t>
        </w:r>
        <w:proofErr w:type="spellStart"/>
        <w:r w:rsidRPr="008D5CF9">
          <w:rPr>
            <w:rStyle w:val="Hipercze"/>
          </w:rPr>
          <w:t>Director</w:t>
        </w:r>
        <w:proofErr w:type="spellEnd"/>
        <w:r w:rsidRPr="008D5CF9">
          <w:rPr>
            <w:rStyle w:val="Hipercze"/>
          </w:rPr>
          <w:t xml:space="preserve"> and </w:t>
        </w:r>
        <w:proofErr w:type="spellStart"/>
        <w:r w:rsidRPr="008D5CF9">
          <w:rPr>
            <w:rStyle w:val="Hipercze"/>
          </w:rPr>
          <w:t>producer</w:t>
        </w:r>
        <w:proofErr w:type="spellEnd"/>
        <w:r w:rsidRPr="008D5CF9">
          <w:rPr>
            <w:rStyle w:val="Hipercze"/>
          </w:rPr>
          <w:t xml:space="preserve"> with </w:t>
        </w:r>
        <w:proofErr w:type="spellStart"/>
        <w:r w:rsidRPr="008D5CF9">
          <w:rPr>
            <w:rStyle w:val="Hipercze"/>
            <w:i/>
            <w:iCs/>
          </w:rPr>
          <w:t>Marvel's</w:t>
        </w:r>
        <w:proofErr w:type="spellEnd"/>
        <w:r w:rsidRPr="008D5CF9">
          <w:rPr>
            <w:rStyle w:val="Hipercze"/>
            <w:i/>
            <w:iCs/>
          </w:rPr>
          <w:t xml:space="preserve"> </w:t>
        </w:r>
        <w:proofErr w:type="spellStart"/>
        <w:r w:rsidRPr="008D5CF9">
          <w:rPr>
            <w:rStyle w:val="Hipercze"/>
            <w:i/>
            <w:iCs/>
          </w:rPr>
          <w:t>Spider</w:t>
        </w:r>
        <w:proofErr w:type="spellEnd"/>
        <w:r w:rsidRPr="008D5CF9">
          <w:rPr>
            <w:rStyle w:val="Hipercze"/>
            <w:i/>
            <w:iCs/>
          </w:rPr>
          <w:t>-Man</w:t>
        </w:r>
        <w:r w:rsidRPr="008D5CF9">
          <w:rPr>
            <w:rStyle w:val="Hipercze"/>
          </w:rPr>
          <w:t xml:space="preserve"> </w:t>
        </w:r>
        <w:proofErr w:type="spellStart"/>
        <w:r w:rsidRPr="008D5CF9">
          <w:rPr>
            <w:rStyle w:val="Hipercze"/>
          </w:rPr>
          <w:t>series</w:t>
        </w:r>
        <w:proofErr w:type="spellEnd"/>
        <w:r w:rsidRPr="008D5CF9">
          <w:rPr>
            <w:rStyle w:val="Hipercze"/>
          </w:rPr>
          <w:t xml:space="preserve"> in </w:t>
        </w:r>
        <w:proofErr w:type="spellStart"/>
        <w:r w:rsidRPr="008D5CF9">
          <w:rPr>
            <w:rStyle w:val="Hipercze"/>
          </w:rPr>
          <w:t>his</w:t>
        </w:r>
        <w:proofErr w:type="spellEnd"/>
        <w:r w:rsidRPr="008D5CF9">
          <w:rPr>
            <w:rStyle w:val="Hipercze"/>
          </w:rPr>
          <w:t xml:space="preserve"> portfolio, and the duo from EA DICE - Nika J. Bender and Kevin Moore - </w:t>
        </w:r>
        <w:proofErr w:type="spellStart"/>
        <w:r w:rsidRPr="008D5CF9">
          <w:rPr>
            <w:rStyle w:val="Hipercze"/>
          </w:rPr>
          <w:t>who</w:t>
        </w:r>
        <w:proofErr w:type="spellEnd"/>
        <w:r w:rsidRPr="008D5CF9">
          <w:rPr>
            <w:rStyle w:val="Hipercze"/>
          </w:rPr>
          <w:t xml:space="preserve"> </w:t>
        </w:r>
        <w:proofErr w:type="spellStart"/>
        <w:r w:rsidRPr="008D5CF9">
          <w:rPr>
            <w:rStyle w:val="Hipercze"/>
          </w:rPr>
          <w:t>will</w:t>
        </w:r>
        <w:proofErr w:type="spellEnd"/>
        <w:r w:rsidRPr="008D5CF9">
          <w:rPr>
            <w:rStyle w:val="Hipercze"/>
          </w:rPr>
          <w:t xml:space="preserve"> talk </w:t>
        </w:r>
        <w:proofErr w:type="spellStart"/>
        <w:r w:rsidRPr="008D5CF9">
          <w:rPr>
            <w:rStyle w:val="Hipercze"/>
          </w:rPr>
          <w:t>about</w:t>
        </w:r>
        <w:proofErr w:type="spellEnd"/>
        <w:r w:rsidRPr="008D5CF9">
          <w:rPr>
            <w:rStyle w:val="Hipercze"/>
          </w:rPr>
          <w:t xml:space="preserve"> the live-service development of </w:t>
        </w:r>
        <w:r w:rsidRPr="008D5CF9">
          <w:rPr>
            <w:rStyle w:val="Hipercze"/>
            <w:i/>
            <w:iCs/>
          </w:rPr>
          <w:t>Battlefield 2042</w:t>
        </w:r>
        <w:r w:rsidRPr="008D5CF9">
          <w:rPr>
            <w:rStyle w:val="Hipercze"/>
          </w:rPr>
          <w:t xml:space="preserve">. </w:t>
        </w:r>
      </w:hyperlink>
      <w:r>
        <w:t xml:space="preserve"> </w:t>
      </w:r>
    </w:p>
    <w:p w14:paraId="7379D474" w14:textId="27C6974A" w:rsidR="00634213" w:rsidRPr="00FD794B" w:rsidRDefault="00DE5836" w:rsidP="00D27610">
      <w:r>
        <w:t xml:space="preserve">The </w:t>
      </w:r>
      <w:proofErr w:type="spellStart"/>
      <w:r>
        <w:t>comprehensive</w:t>
      </w:r>
      <w:proofErr w:type="spellEnd"/>
      <w:r>
        <w:t xml:space="preserve"> Digital Dragons </w:t>
      </w:r>
      <w:proofErr w:type="spellStart"/>
      <w:r>
        <w:t>ecosystem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incubation</w:t>
      </w:r>
      <w:proofErr w:type="spellEnd"/>
      <w:r>
        <w:t xml:space="preserve"> and </w:t>
      </w:r>
      <w:proofErr w:type="spellStart"/>
      <w:r>
        <w:t>acceleration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 for </w:t>
      </w:r>
      <w:proofErr w:type="spellStart"/>
      <w:r>
        <w:t>indie</w:t>
      </w:r>
      <w:proofErr w:type="spellEnd"/>
      <w:r>
        <w:t xml:space="preserve"> </w:t>
      </w:r>
      <w:proofErr w:type="spellStart"/>
      <w:r>
        <w:t>game</w:t>
      </w:r>
      <w:proofErr w:type="spellEnd"/>
      <w:r>
        <w:t xml:space="preserve"> </w:t>
      </w:r>
      <w:proofErr w:type="spellStart"/>
      <w:r>
        <w:t>developers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series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Digital Dragons </w:t>
      </w:r>
      <w:proofErr w:type="spellStart"/>
      <w:r>
        <w:t>Academy</w:t>
      </w:r>
      <w:proofErr w:type="spellEnd"/>
      <w:r>
        <w:t xml:space="preserve"> for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. </w:t>
      </w:r>
      <w:hyperlink r:id="rId6" w:history="1">
        <w:proofErr w:type="spellStart"/>
        <w:r w:rsidRPr="00EE7694">
          <w:rPr>
            <w:rStyle w:val="Hipercze"/>
          </w:rPr>
          <w:t>Tickets</w:t>
        </w:r>
        <w:proofErr w:type="spellEnd"/>
        <w:r w:rsidRPr="00EE7694">
          <w:rPr>
            <w:rStyle w:val="Hipercze"/>
          </w:rPr>
          <w:t xml:space="preserve"> for Digital Dragons </w:t>
        </w:r>
        <w:r w:rsidR="0060780F" w:rsidRPr="00EE7694">
          <w:rPr>
            <w:rStyle w:val="Hipercze"/>
          </w:rPr>
          <w:t>C</w:t>
        </w:r>
        <w:r w:rsidRPr="00EE7694">
          <w:rPr>
            <w:rStyle w:val="Hipercze"/>
          </w:rPr>
          <w:t>onference</w:t>
        </w:r>
        <w:r w:rsidR="0060780F" w:rsidRPr="00EE7694">
          <w:rPr>
            <w:rStyle w:val="Hipercze"/>
          </w:rPr>
          <w:t xml:space="preserve"> 2024</w:t>
        </w:r>
        <w:r w:rsidRPr="00EE7694">
          <w:rPr>
            <w:rStyle w:val="Hipercze"/>
          </w:rPr>
          <w:t xml:space="preserve"> </w:t>
        </w:r>
        <w:proofErr w:type="spellStart"/>
        <w:r w:rsidRPr="00EE7694">
          <w:rPr>
            <w:rStyle w:val="Hipercze"/>
          </w:rPr>
          <w:t>at</w:t>
        </w:r>
        <w:proofErr w:type="spellEnd"/>
        <w:r w:rsidRPr="00EE7694">
          <w:rPr>
            <w:rStyle w:val="Hipercze"/>
          </w:rPr>
          <w:t xml:space="preserve"> </w:t>
        </w:r>
        <w:proofErr w:type="spellStart"/>
        <w:r w:rsidR="1A2F1104" w:rsidRPr="00EE7694">
          <w:rPr>
            <w:rStyle w:val="Hipercze"/>
          </w:rPr>
          <w:t>an</w:t>
        </w:r>
        <w:proofErr w:type="spellEnd"/>
        <w:r w:rsidR="1A2F1104" w:rsidRPr="00EE7694">
          <w:rPr>
            <w:rStyle w:val="Hipercze"/>
          </w:rPr>
          <w:t xml:space="preserve"> </w:t>
        </w:r>
        <w:proofErr w:type="spellStart"/>
        <w:r w:rsidRPr="00EE7694">
          <w:rPr>
            <w:rStyle w:val="Hipercze"/>
          </w:rPr>
          <w:t>attractive</w:t>
        </w:r>
        <w:proofErr w:type="spellEnd"/>
        <w:r w:rsidRPr="00EE7694">
          <w:rPr>
            <w:rStyle w:val="Hipercze"/>
          </w:rPr>
          <w:t xml:space="preserve"> </w:t>
        </w:r>
        <w:proofErr w:type="spellStart"/>
        <w:r w:rsidRPr="00EE7694">
          <w:rPr>
            <w:rStyle w:val="Hipercze"/>
          </w:rPr>
          <w:t>Early</w:t>
        </w:r>
        <w:proofErr w:type="spellEnd"/>
        <w:r w:rsidRPr="00EE7694">
          <w:rPr>
            <w:rStyle w:val="Hipercze"/>
          </w:rPr>
          <w:t xml:space="preserve"> Bird </w:t>
        </w:r>
        <w:proofErr w:type="spellStart"/>
        <w:r w:rsidRPr="00EE7694">
          <w:rPr>
            <w:rStyle w:val="Hipercze"/>
          </w:rPr>
          <w:t>price</w:t>
        </w:r>
        <w:proofErr w:type="spellEnd"/>
        <w:r w:rsidRPr="00EE7694">
          <w:rPr>
            <w:rStyle w:val="Hipercze"/>
          </w:rPr>
          <w:t xml:space="preserve"> (25% off) </w:t>
        </w:r>
        <w:proofErr w:type="spellStart"/>
        <w:r w:rsidRPr="00EE7694">
          <w:rPr>
            <w:rStyle w:val="Hipercze"/>
          </w:rPr>
          <w:t>can</w:t>
        </w:r>
        <w:proofErr w:type="spellEnd"/>
        <w:r w:rsidRPr="00EE7694">
          <w:rPr>
            <w:rStyle w:val="Hipercze"/>
          </w:rPr>
          <w:t xml:space="preserve"> </w:t>
        </w:r>
        <w:proofErr w:type="spellStart"/>
        <w:r w:rsidRPr="00EE7694">
          <w:rPr>
            <w:rStyle w:val="Hipercze"/>
          </w:rPr>
          <w:t>only</w:t>
        </w:r>
        <w:proofErr w:type="spellEnd"/>
        <w:r w:rsidRPr="00EE7694">
          <w:rPr>
            <w:rStyle w:val="Hipercze"/>
          </w:rPr>
          <w:t xml:space="preserve"> be </w:t>
        </w:r>
        <w:proofErr w:type="spellStart"/>
        <w:r w:rsidRPr="00EE7694">
          <w:rPr>
            <w:rStyle w:val="Hipercze"/>
          </w:rPr>
          <w:t>purchased</w:t>
        </w:r>
        <w:proofErr w:type="spellEnd"/>
        <w:r w:rsidRPr="00EE7694">
          <w:rPr>
            <w:rStyle w:val="Hipercze"/>
          </w:rPr>
          <w:t xml:space="preserve"> </w:t>
        </w:r>
        <w:proofErr w:type="spellStart"/>
        <w:r w:rsidRPr="00EE7694">
          <w:rPr>
            <w:rStyle w:val="Hipercze"/>
          </w:rPr>
          <w:t>until</w:t>
        </w:r>
        <w:proofErr w:type="spellEnd"/>
        <w:r w:rsidRPr="00EE7694">
          <w:rPr>
            <w:rStyle w:val="Hipercze"/>
          </w:rPr>
          <w:t xml:space="preserve"> the end of March.</w:t>
        </w:r>
      </w:hyperlink>
    </w:p>
    <w:sectPr w:rsidR="00634213" w:rsidRPr="00FD7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F9"/>
    <w:rsid w:val="00044DC1"/>
    <w:rsid w:val="00052FE2"/>
    <w:rsid w:val="000679FB"/>
    <w:rsid w:val="000961C7"/>
    <w:rsid w:val="001111B4"/>
    <w:rsid w:val="00141F10"/>
    <w:rsid w:val="00142337"/>
    <w:rsid w:val="00166451"/>
    <w:rsid w:val="00187A45"/>
    <w:rsid w:val="001A0A06"/>
    <w:rsid w:val="001B1643"/>
    <w:rsid w:val="00203D85"/>
    <w:rsid w:val="00206FD5"/>
    <w:rsid w:val="00242D5D"/>
    <w:rsid w:val="00246D16"/>
    <w:rsid w:val="0028730B"/>
    <w:rsid w:val="002A4E5A"/>
    <w:rsid w:val="002B4A84"/>
    <w:rsid w:val="002C5787"/>
    <w:rsid w:val="00331692"/>
    <w:rsid w:val="00357CFA"/>
    <w:rsid w:val="00394A4E"/>
    <w:rsid w:val="003C5B62"/>
    <w:rsid w:val="00405EFA"/>
    <w:rsid w:val="0046461F"/>
    <w:rsid w:val="004D022E"/>
    <w:rsid w:val="00520A2F"/>
    <w:rsid w:val="00553902"/>
    <w:rsid w:val="00567EDF"/>
    <w:rsid w:val="0058639F"/>
    <w:rsid w:val="005E2C47"/>
    <w:rsid w:val="0060780F"/>
    <w:rsid w:val="00634213"/>
    <w:rsid w:val="00650168"/>
    <w:rsid w:val="006850CE"/>
    <w:rsid w:val="00693F63"/>
    <w:rsid w:val="007151C3"/>
    <w:rsid w:val="00717089"/>
    <w:rsid w:val="00723B1C"/>
    <w:rsid w:val="007247BA"/>
    <w:rsid w:val="00727599"/>
    <w:rsid w:val="00747055"/>
    <w:rsid w:val="00782AE8"/>
    <w:rsid w:val="00790A83"/>
    <w:rsid w:val="00795C3E"/>
    <w:rsid w:val="007E6EFD"/>
    <w:rsid w:val="008243B6"/>
    <w:rsid w:val="008A0CE1"/>
    <w:rsid w:val="008C0997"/>
    <w:rsid w:val="008D5CF9"/>
    <w:rsid w:val="008E712C"/>
    <w:rsid w:val="008F5FFF"/>
    <w:rsid w:val="00A161C6"/>
    <w:rsid w:val="00A2382E"/>
    <w:rsid w:val="00A35AD8"/>
    <w:rsid w:val="00A67A4B"/>
    <w:rsid w:val="00AB5F81"/>
    <w:rsid w:val="00AC20C1"/>
    <w:rsid w:val="00AE02CE"/>
    <w:rsid w:val="00B3199A"/>
    <w:rsid w:val="00B67A2C"/>
    <w:rsid w:val="00B8731E"/>
    <w:rsid w:val="00B953F9"/>
    <w:rsid w:val="00C51DFE"/>
    <w:rsid w:val="00CA2F35"/>
    <w:rsid w:val="00CB5B7A"/>
    <w:rsid w:val="00CD1B77"/>
    <w:rsid w:val="00D0257C"/>
    <w:rsid w:val="00D23464"/>
    <w:rsid w:val="00D27610"/>
    <w:rsid w:val="00D3238C"/>
    <w:rsid w:val="00D37C69"/>
    <w:rsid w:val="00D475AC"/>
    <w:rsid w:val="00D51A5C"/>
    <w:rsid w:val="00D86582"/>
    <w:rsid w:val="00DA27E6"/>
    <w:rsid w:val="00DB00C4"/>
    <w:rsid w:val="00DE5836"/>
    <w:rsid w:val="00E35AF9"/>
    <w:rsid w:val="00E86CC2"/>
    <w:rsid w:val="00ED5FDD"/>
    <w:rsid w:val="00EE7694"/>
    <w:rsid w:val="00EF3476"/>
    <w:rsid w:val="00F11416"/>
    <w:rsid w:val="00FC0A4B"/>
    <w:rsid w:val="00FD794B"/>
    <w:rsid w:val="00FF4F7D"/>
    <w:rsid w:val="01CD7DE5"/>
    <w:rsid w:val="03B85D5F"/>
    <w:rsid w:val="046C3858"/>
    <w:rsid w:val="0A6205C7"/>
    <w:rsid w:val="0FD735FC"/>
    <w:rsid w:val="10D4146A"/>
    <w:rsid w:val="179E32C1"/>
    <w:rsid w:val="1A2754A0"/>
    <w:rsid w:val="1A2F1104"/>
    <w:rsid w:val="1C9C90A7"/>
    <w:rsid w:val="1CFF31CD"/>
    <w:rsid w:val="225073F9"/>
    <w:rsid w:val="24F9A66D"/>
    <w:rsid w:val="276671BF"/>
    <w:rsid w:val="2881BE4E"/>
    <w:rsid w:val="2912D231"/>
    <w:rsid w:val="2C0AA703"/>
    <w:rsid w:val="2F173FC4"/>
    <w:rsid w:val="3F68FEA9"/>
    <w:rsid w:val="43E9DB1B"/>
    <w:rsid w:val="452C5A3B"/>
    <w:rsid w:val="45C8B8AA"/>
    <w:rsid w:val="47517854"/>
    <w:rsid w:val="498FF94E"/>
    <w:rsid w:val="4C2DA04B"/>
    <w:rsid w:val="4DC970AC"/>
    <w:rsid w:val="4FFDDA0C"/>
    <w:rsid w:val="57C628AF"/>
    <w:rsid w:val="59AE8D74"/>
    <w:rsid w:val="5EC976A0"/>
    <w:rsid w:val="5EC9A476"/>
    <w:rsid w:val="66B7C4C0"/>
    <w:rsid w:val="69B5E6F6"/>
    <w:rsid w:val="6E7D1668"/>
    <w:rsid w:val="7320B812"/>
    <w:rsid w:val="767B1006"/>
    <w:rsid w:val="7AEDFBCE"/>
    <w:rsid w:val="7E83F799"/>
    <w:rsid w:val="7EC59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6245"/>
  <w15:chartTrackingRefBased/>
  <w15:docId w15:val="{3A1E03D5-43FD-4C08-9D6D-EDD481AA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7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76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1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12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247B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D5C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5CF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276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276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ytat">
    <w:name w:val="Quote"/>
    <w:basedOn w:val="Normalny"/>
    <w:next w:val="Normalny"/>
    <w:link w:val="CytatZnak"/>
    <w:uiPriority w:val="29"/>
    <w:qFormat/>
    <w:rsid w:val="00D2761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2761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ickets.digitaldragons.pl/?utm_source=press_release&amp;utm_medium=mail&amp;utm_campaign=ddc2024&amp;utm_id=conference" TargetMode="External"/><Relationship Id="rId5" Type="http://schemas.openxmlformats.org/officeDocument/2006/relationships/hyperlink" Target="https://media.kpt.krakow.pl/287474-tickets-for-digital-dragons-conference-2024-are-now-on-sale-the-organisers-have-announced-the-names-of-the-first-speak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E2C52-7071-483F-ADBD-4B90196A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Syguła</dc:creator>
  <cp:keywords/>
  <dc:description/>
  <cp:lastModifiedBy>Krzysztof Szeremeta</cp:lastModifiedBy>
  <cp:revision>3</cp:revision>
  <dcterms:created xsi:type="dcterms:W3CDTF">2024-03-19T09:15:00Z</dcterms:created>
  <dcterms:modified xsi:type="dcterms:W3CDTF">2024-03-19T10:55:00Z</dcterms:modified>
</cp:coreProperties>
</file>