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DEAF1D" w:rsidR="00CB1C66" w:rsidRPr="00625344" w:rsidRDefault="00000000">
      <w:pPr>
        <w:jc w:val="center"/>
        <w:rPr>
          <w:rFonts w:ascii="Arial" w:hAnsi="Arial" w:cs="Arial"/>
          <w:b/>
        </w:rPr>
      </w:pPr>
      <w:r w:rsidRPr="00625344">
        <w:rPr>
          <w:rFonts w:ascii="Arial" w:hAnsi="Arial" w:cs="Arial"/>
          <w:b/>
          <w:i/>
        </w:rPr>
        <w:t>Chernobylite 2: Exclusion Zone</w:t>
      </w:r>
      <w:r w:rsidRPr="00625344">
        <w:rPr>
          <w:rFonts w:ascii="Arial" w:hAnsi="Arial" w:cs="Arial"/>
          <w:b/>
        </w:rPr>
        <w:t xml:space="preserve"> is </w:t>
      </w:r>
      <w:r w:rsidR="00AF17DD" w:rsidRPr="00625344">
        <w:rPr>
          <w:rFonts w:ascii="Arial" w:hAnsi="Arial" w:cs="Arial"/>
          <w:b/>
        </w:rPr>
        <w:t>now live</w:t>
      </w:r>
      <w:r w:rsidRPr="00625344">
        <w:rPr>
          <w:rFonts w:ascii="Arial" w:hAnsi="Arial" w:cs="Arial"/>
          <w:b/>
        </w:rPr>
        <w:t xml:space="preserve"> on Kickstarter</w:t>
      </w:r>
      <w:r w:rsidR="00AF17DD" w:rsidRPr="00625344">
        <w:rPr>
          <w:rFonts w:ascii="Arial" w:hAnsi="Arial" w:cs="Arial"/>
          <w:b/>
        </w:rPr>
        <w:t>!</w:t>
      </w:r>
    </w:p>
    <w:p w14:paraId="00000003" w14:textId="2F4A1A3D" w:rsidR="00CB1C66" w:rsidRPr="00625344" w:rsidRDefault="00DE5FBF" w:rsidP="00625344">
      <w:pPr>
        <w:jc w:val="center"/>
        <w:rPr>
          <w:rFonts w:ascii="Arial" w:hAnsi="Arial" w:cs="Arial"/>
          <w:b/>
        </w:rPr>
      </w:pPr>
      <w:r w:rsidRPr="00625344">
        <w:rPr>
          <w:rFonts w:ascii="Arial" w:hAnsi="Arial" w:cs="Arial"/>
          <w:b/>
        </w:rPr>
        <w:t xml:space="preserve">Watch exciting features explained in the new gameplay video, including the </w:t>
      </w:r>
      <w:r w:rsidR="00000000" w:rsidRPr="00625344">
        <w:rPr>
          <w:rFonts w:ascii="Arial" w:hAnsi="Arial" w:cs="Arial"/>
          <w:b/>
        </w:rPr>
        <w:t>switchable third-person and first-person perspective combat.</w:t>
      </w:r>
    </w:p>
    <w:p w14:paraId="00000004" w14:textId="77777777" w:rsidR="00CB1C66" w:rsidRPr="00625344" w:rsidRDefault="00000000" w:rsidP="00625344">
      <w:pPr>
        <w:jc w:val="both"/>
        <w:rPr>
          <w:rFonts w:ascii="Arial" w:hAnsi="Arial" w:cs="Arial"/>
          <w:b/>
        </w:rPr>
      </w:pPr>
      <w:r w:rsidRPr="00625344">
        <w:rPr>
          <w:rFonts w:ascii="Arial" w:hAnsi="Arial" w:cs="Arial"/>
          <w:b/>
        </w:rPr>
        <w:t>January 14th, Gliwice, Poland.</w:t>
      </w:r>
    </w:p>
    <w:p w14:paraId="00000005" w14:textId="1305DDE7" w:rsidR="00CB1C66" w:rsidRPr="00625344" w:rsidRDefault="00000000" w:rsidP="00625344">
      <w:pPr>
        <w:spacing w:after="0" w:line="276" w:lineRule="auto"/>
        <w:jc w:val="both"/>
        <w:rPr>
          <w:rFonts w:ascii="Arial" w:eastAsia="Arial" w:hAnsi="Arial" w:cs="Arial"/>
          <w:b/>
          <w:bCs/>
        </w:rPr>
      </w:pPr>
      <w:r w:rsidRPr="00625344">
        <w:rPr>
          <w:rFonts w:ascii="Arial" w:eastAsia="Arial" w:hAnsi="Arial" w:cs="Arial"/>
          <w:b/>
          <w:bCs/>
        </w:rPr>
        <w:t xml:space="preserve">Today we are launching </w:t>
      </w:r>
      <w:r w:rsidR="00625344" w:rsidRPr="00625344">
        <w:rPr>
          <w:rFonts w:ascii="Arial" w:eastAsia="Arial" w:hAnsi="Arial" w:cs="Arial"/>
          <w:b/>
          <w:bCs/>
        </w:rPr>
        <w:t>the</w:t>
      </w:r>
      <w:r w:rsidRPr="00625344">
        <w:rPr>
          <w:rFonts w:ascii="Arial" w:eastAsia="Arial" w:hAnsi="Arial" w:cs="Arial"/>
          <w:b/>
          <w:bCs/>
        </w:rPr>
        <w:t xml:space="preserve"> official Kickstarter fundraiser campaign for </w:t>
      </w:r>
      <w:r w:rsidRPr="00625344">
        <w:rPr>
          <w:rFonts w:ascii="Arial" w:eastAsia="Arial" w:hAnsi="Arial" w:cs="Arial"/>
          <w:b/>
          <w:bCs/>
          <w:i/>
          <w:iCs/>
        </w:rPr>
        <w:t>Chernobylite 2</w:t>
      </w:r>
      <w:r w:rsidRPr="00625344">
        <w:rPr>
          <w:rFonts w:ascii="Arial" w:eastAsia="Arial" w:hAnsi="Arial" w:cs="Arial"/>
          <w:b/>
          <w:bCs/>
        </w:rPr>
        <w:t>! Thanks to your support, we’ll be able to expand the game with fully switchable first-person and third-person perspectives in any gameplay moment.</w:t>
      </w:r>
    </w:p>
    <w:p w14:paraId="00000006" w14:textId="0FE95A99" w:rsidR="00CB1C66" w:rsidRPr="00625344" w:rsidRDefault="00625344" w:rsidP="00625344">
      <w:pPr>
        <w:spacing w:before="240" w:after="240"/>
        <w:jc w:val="both"/>
        <w:rPr>
          <w:rFonts w:ascii="Arial" w:hAnsi="Arial" w:cs="Arial"/>
          <w:color w:val="1155CC"/>
          <w:u w:val="single"/>
        </w:rPr>
      </w:pPr>
      <w:r w:rsidRPr="00625344">
        <w:rPr>
          <w:rFonts w:ascii="Arial" w:hAnsi="Arial" w:cs="Arial"/>
        </w:rPr>
        <w:t xml:space="preserve">Support </w:t>
      </w:r>
      <w:r w:rsidRPr="00625344">
        <w:rPr>
          <w:rFonts w:ascii="Arial" w:hAnsi="Arial" w:cs="Arial"/>
          <w:i/>
          <w:iCs/>
        </w:rPr>
        <w:t xml:space="preserve">Chernobylite 2: Exclusion Zone </w:t>
      </w:r>
      <w:r w:rsidRPr="00625344">
        <w:rPr>
          <w:rFonts w:ascii="Arial" w:hAnsi="Arial" w:cs="Arial"/>
        </w:rPr>
        <w:t xml:space="preserve">on Kickstarter </w:t>
      </w:r>
      <w:r w:rsidRPr="00625344">
        <w:rPr>
          <w:rFonts w:ascii="Arial" w:hAnsi="Arial" w:cs="Arial"/>
          <w:i/>
          <w:iCs/>
        </w:rPr>
        <w:t>(</w:t>
      </w:r>
      <w:hyperlink r:id="rId5" w:history="1">
        <w:r w:rsidRPr="00625344">
          <w:rPr>
            <w:rStyle w:val="Hipercze"/>
            <w:rFonts w:ascii="Arial" w:hAnsi="Arial" w:cs="Arial"/>
          </w:rPr>
          <w:t>https://www.kickstarter.com/projects/thefarm51/chernobylite-2-exclusion-zone-an-open-world-sci-fi-rpg/</w:t>
        </w:r>
      </w:hyperlink>
      <w:r w:rsidRPr="00625344">
        <w:rPr>
          <w:rFonts w:ascii="Arial" w:hAnsi="Arial" w:cs="Arial"/>
          <w:color w:val="1155CC"/>
          <w:u w:val="single"/>
        </w:rPr>
        <w:t>).</w:t>
      </w:r>
    </w:p>
    <w:p w14:paraId="5EE991DE" w14:textId="6CCF9DCD" w:rsidR="00625344" w:rsidRPr="00625344" w:rsidRDefault="00625344" w:rsidP="00625344">
      <w:pPr>
        <w:jc w:val="center"/>
        <w:rPr>
          <w:rFonts w:ascii="Arial" w:hAnsi="Arial" w:cs="Arial"/>
        </w:rPr>
      </w:pPr>
      <w:r w:rsidRPr="00625344">
        <w:rPr>
          <w:rFonts w:ascii="Arial" w:hAnsi="Arial" w:cs="Arial"/>
        </w:rPr>
        <w:t>Watch</w:t>
      </w:r>
      <w:r w:rsidRPr="00625344">
        <w:rPr>
          <w:rFonts w:ascii="Arial" w:hAnsi="Arial" w:cs="Arial"/>
        </w:rPr>
        <w:t xml:space="preserve"> the</w:t>
      </w:r>
      <w:r w:rsidRPr="00625344">
        <w:rPr>
          <w:rFonts w:ascii="Arial" w:hAnsi="Arial" w:cs="Arial"/>
        </w:rPr>
        <w:t xml:space="preserve"> New Gameplay Trailer </w:t>
      </w:r>
      <w:hyperlink r:id="rId6">
        <w:r w:rsidRPr="00625344">
          <w:rPr>
            <w:rFonts w:ascii="Arial" w:hAnsi="Arial" w:cs="Arial"/>
            <w:color w:val="1155CC"/>
            <w:u w:val="single"/>
          </w:rPr>
          <w:t>HERE</w:t>
        </w:r>
      </w:hyperlink>
      <w:r w:rsidRPr="00625344">
        <w:rPr>
          <w:rFonts w:ascii="Arial" w:hAnsi="Arial" w:cs="Arial"/>
        </w:rPr>
        <w:t>.</w:t>
      </w:r>
    </w:p>
    <w:p w14:paraId="1326A5D1" w14:textId="4FD1CAE9" w:rsidR="00625344" w:rsidRPr="00625344" w:rsidRDefault="00625344" w:rsidP="00625344">
      <w:pPr>
        <w:jc w:val="both"/>
        <w:rPr>
          <w:rFonts w:ascii="Arial" w:hAnsi="Arial" w:cs="Arial"/>
        </w:rPr>
      </w:pPr>
      <w:r w:rsidRPr="00625344">
        <w:rPr>
          <w:rFonts w:ascii="Arial" w:hAnsi="Arial" w:cs="Arial"/>
        </w:rPr>
        <w:t xml:space="preserve">Add the game to your </w:t>
      </w:r>
      <w:hyperlink r:id="rId7">
        <w:r w:rsidRPr="00625344">
          <w:rPr>
            <w:rFonts w:ascii="Arial" w:hAnsi="Arial" w:cs="Arial"/>
            <w:color w:val="1155CC"/>
            <w:u w:val="single"/>
          </w:rPr>
          <w:t>Steam</w:t>
        </w:r>
      </w:hyperlink>
      <w:r w:rsidRPr="00625344">
        <w:rPr>
          <w:rFonts w:ascii="Arial" w:hAnsi="Arial" w:cs="Arial"/>
        </w:rPr>
        <w:t xml:space="preserve"> </w:t>
      </w:r>
      <w:proofErr w:type="spellStart"/>
      <w:r w:rsidRPr="00625344">
        <w:rPr>
          <w:rFonts w:ascii="Arial" w:hAnsi="Arial" w:cs="Arial"/>
        </w:rPr>
        <w:t>wishlist</w:t>
      </w:r>
      <w:proofErr w:type="spellEnd"/>
      <w:r w:rsidRPr="00625344">
        <w:rPr>
          <w:rFonts w:ascii="Arial" w:hAnsi="Arial" w:cs="Arial"/>
        </w:rPr>
        <w:t xml:space="preserve"> to follow the game’s development.</w:t>
      </w:r>
    </w:p>
    <w:p w14:paraId="00000007" w14:textId="7E36B0B9" w:rsidR="00CB1C66" w:rsidRPr="00625344" w:rsidRDefault="00000000" w:rsidP="00625344">
      <w:pPr>
        <w:spacing w:after="0" w:line="276" w:lineRule="auto"/>
        <w:jc w:val="both"/>
        <w:rPr>
          <w:rFonts w:ascii="Arial" w:eastAsia="Arial" w:hAnsi="Arial" w:cs="Arial"/>
        </w:rPr>
      </w:pPr>
      <w:r w:rsidRPr="00625344">
        <w:rPr>
          <w:rFonts w:ascii="Arial" w:eastAsia="Arial" w:hAnsi="Arial" w:cs="Arial"/>
        </w:rPr>
        <w:t xml:space="preserve">When we launched our </w:t>
      </w:r>
      <w:hyperlink r:id="rId8">
        <w:r w:rsidRPr="00625344">
          <w:rPr>
            <w:rFonts w:ascii="Arial" w:eastAsia="Arial" w:hAnsi="Arial" w:cs="Arial"/>
            <w:color w:val="1155CC"/>
            <w:u w:val="single"/>
          </w:rPr>
          <w:t>first Kickstarter campaign</w:t>
        </w:r>
      </w:hyperlink>
      <w:r w:rsidRPr="00625344">
        <w:rPr>
          <w:rFonts w:ascii="Arial" w:eastAsia="Arial" w:hAnsi="Arial" w:cs="Arial"/>
        </w:rPr>
        <w:t xml:space="preserve"> a few years ago, the response we received exceeded our wildest expectations. Thanks to your support, we managed to create the game of our dreams. </w:t>
      </w:r>
      <w:r w:rsidRPr="00625344">
        <w:rPr>
          <w:rFonts w:ascii="Arial" w:hAnsi="Arial" w:cs="Arial"/>
        </w:rPr>
        <w:t xml:space="preserve">Released in 2021 on PC, PlayStation, and Xbox, the original </w:t>
      </w:r>
      <w:r w:rsidRPr="00625344">
        <w:rPr>
          <w:rFonts w:ascii="Arial" w:hAnsi="Arial" w:cs="Arial"/>
          <w:i/>
          <w:iCs/>
        </w:rPr>
        <w:t>Chernobylite</w:t>
      </w:r>
      <w:r w:rsidRPr="00625344">
        <w:rPr>
          <w:rFonts w:ascii="Arial" w:hAnsi="Arial" w:cs="Arial"/>
        </w:rPr>
        <w:t xml:space="preserve"> finally reached its last development stage by launching on </w:t>
      </w:r>
      <w:hyperlink r:id="rId9">
        <w:r w:rsidRPr="00625344">
          <w:rPr>
            <w:rFonts w:ascii="Arial" w:hAnsi="Arial" w:cs="Arial"/>
            <w:color w:val="1155CC"/>
            <w:u w:val="single"/>
          </w:rPr>
          <w:t>Nintendo Switch</w:t>
        </w:r>
      </w:hyperlink>
      <w:r w:rsidRPr="00625344">
        <w:rPr>
          <w:rFonts w:ascii="Arial" w:hAnsi="Arial" w:cs="Arial"/>
        </w:rPr>
        <w:t xml:space="preserve"> recently.</w:t>
      </w:r>
      <w:r w:rsidRPr="00625344">
        <w:rPr>
          <w:rFonts w:ascii="Arial" w:eastAsia="Arial" w:hAnsi="Arial" w:cs="Arial"/>
        </w:rPr>
        <w:t xml:space="preserve"> Today, we believe that by joining our forces again with our community, we will succeed even more on </w:t>
      </w:r>
      <w:r w:rsidRPr="00625344">
        <w:rPr>
          <w:rFonts w:ascii="Arial" w:eastAsia="Arial" w:hAnsi="Arial" w:cs="Arial"/>
          <w:i/>
          <w:iCs/>
        </w:rPr>
        <w:t>Chernobylite 2.</w:t>
      </w:r>
    </w:p>
    <w:p w14:paraId="00000008" w14:textId="77777777" w:rsidR="00CB1C66" w:rsidRPr="00625344" w:rsidRDefault="00CB1C66">
      <w:pPr>
        <w:spacing w:after="0" w:line="276" w:lineRule="auto"/>
        <w:rPr>
          <w:rFonts w:ascii="Arial" w:eastAsia="Arial" w:hAnsi="Arial" w:cs="Arial"/>
        </w:rPr>
      </w:pPr>
    </w:p>
    <w:p w14:paraId="00000009" w14:textId="77777777" w:rsidR="00CB1C66" w:rsidRPr="00625344" w:rsidRDefault="00000000" w:rsidP="00625344">
      <w:pPr>
        <w:spacing w:after="0" w:line="276" w:lineRule="auto"/>
        <w:jc w:val="both"/>
        <w:rPr>
          <w:rFonts w:ascii="Arial" w:eastAsia="Arial" w:hAnsi="Arial" w:cs="Arial"/>
        </w:rPr>
      </w:pPr>
      <w:r w:rsidRPr="00625344">
        <w:rPr>
          <w:rFonts w:ascii="Arial" w:eastAsia="Arial" w:hAnsi="Arial" w:cs="Arial"/>
        </w:rPr>
        <w:t xml:space="preserve">Over the past few months, we have listened to many of your opinions about </w:t>
      </w:r>
      <w:r w:rsidRPr="00625344">
        <w:rPr>
          <w:rFonts w:ascii="Arial" w:eastAsia="Arial" w:hAnsi="Arial" w:cs="Arial"/>
          <w:i/>
          <w:iCs/>
        </w:rPr>
        <w:t>Chernobylite 2</w:t>
      </w:r>
      <w:r w:rsidRPr="00625344">
        <w:rPr>
          <w:rFonts w:ascii="Arial" w:eastAsia="Arial" w:hAnsi="Arial" w:cs="Arial"/>
        </w:rPr>
        <w:t xml:space="preserve"> announcement and analyzed them meticulously. One issue was critical to you - we’ve moved to third-person combat in the new game, and many of you were missing a first-person perspective that allowed you to play the game with the focus on detail of beautifully recreated 3D-scanned Chornobyl Zone.</w:t>
      </w:r>
    </w:p>
    <w:p w14:paraId="0000000A" w14:textId="77777777" w:rsidR="00CB1C66" w:rsidRPr="00625344" w:rsidRDefault="00CB1C66">
      <w:pPr>
        <w:spacing w:after="0" w:line="276" w:lineRule="auto"/>
        <w:rPr>
          <w:rFonts w:ascii="Arial" w:eastAsia="Arial" w:hAnsi="Arial" w:cs="Arial"/>
        </w:rPr>
      </w:pPr>
    </w:p>
    <w:p w14:paraId="0000000C" w14:textId="3E623312" w:rsidR="00CB1C66" w:rsidRPr="00625344" w:rsidRDefault="00000000" w:rsidP="00625344">
      <w:pPr>
        <w:spacing w:after="0" w:line="276" w:lineRule="auto"/>
        <w:jc w:val="both"/>
        <w:rPr>
          <w:rFonts w:ascii="Arial" w:eastAsia="Arial" w:hAnsi="Arial" w:cs="Arial"/>
        </w:rPr>
      </w:pPr>
      <w:r w:rsidRPr="00625344">
        <w:rPr>
          <w:rFonts w:ascii="Arial" w:eastAsia="Arial" w:hAnsi="Arial" w:cs="Arial"/>
        </w:rPr>
        <w:t>Then we’ll fix it, however, to do this, we need to ask you for support again. On our Kickstarter page, you can read about the details of the fundraiser and our answers to the most important questions. And of course, you can also check the prizes that can be collected for your support. There is a lot of good stuff!</w:t>
      </w:r>
    </w:p>
    <w:p w14:paraId="0000000D" w14:textId="77777777" w:rsidR="00CB1C66" w:rsidRPr="00625344" w:rsidRDefault="00CB1C66">
      <w:pPr>
        <w:spacing w:after="0" w:line="276" w:lineRule="auto"/>
        <w:rPr>
          <w:rFonts w:ascii="Arial" w:eastAsia="Arial" w:hAnsi="Arial" w:cs="Arial"/>
        </w:rPr>
      </w:pPr>
    </w:p>
    <w:p w14:paraId="0000000E" w14:textId="77777777" w:rsidR="00CB1C66" w:rsidRPr="00625344" w:rsidRDefault="00000000" w:rsidP="00625344">
      <w:pPr>
        <w:spacing w:after="0" w:line="276" w:lineRule="auto"/>
        <w:jc w:val="both"/>
        <w:rPr>
          <w:rFonts w:ascii="Arial" w:eastAsia="Arial" w:hAnsi="Arial" w:cs="Arial"/>
        </w:rPr>
      </w:pPr>
      <w:r w:rsidRPr="00625344">
        <w:rPr>
          <w:rFonts w:ascii="Arial" w:eastAsia="Arial" w:hAnsi="Arial" w:cs="Arial"/>
        </w:rPr>
        <w:t xml:space="preserve">Also, remember to follow us on our social media (likes, comments and shares for greater reach are welcome!), and we encourage you to join us on </w:t>
      </w:r>
      <w:hyperlink r:id="rId10">
        <w:r w:rsidRPr="00625344">
          <w:rPr>
            <w:rFonts w:ascii="Arial" w:eastAsia="Arial" w:hAnsi="Arial" w:cs="Arial"/>
            <w:color w:val="1155CC"/>
            <w:u w:val="single"/>
          </w:rPr>
          <w:t>Discord</w:t>
        </w:r>
      </w:hyperlink>
      <w:r w:rsidRPr="00625344">
        <w:rPr>
          <w:rFonts w:ascii="Arial" w:eastAsia="Arial" w:hAnsi="Arial" w:cs="Arial"/>
        </w:rPr>
        <w:t>.</w:t>
      </w:r>
    </w:p>
    <w:p w14:paraId="0000000F" w14:textId="77777777" w:rsidR="00CB1C66" w:rsidRPr="00625344" w:rsidRDefault="00CB1C66">
      <w:pPr>
        <w:spacing w:after="0" w:line="276" w:lineRule="auto"/>
        <w:rPr>
          <w:rFonts w:ascii="Arial" w:eastAsia="Arial" w:hAnsi="Arial" w:cs="Arial"/>
        </w:rPr>
      </w:pPr>
    </w:p>
    <w:p w14:paraId="00000010" w14:textId="77777777" w:rsidR="00CB1C66" w:rsidRPr="00625344" w:rsidRDefault="00000000" w:rsidP="00625344">
      <w:pPr>
        <w:spacing w:after="0" w:line="276" w:lineRule="auto"/>
        <w:jc w:val="both"/>
        <w:rPr>
          <w:rFonts w:ascii="Arial" w:eastAsia="Arial" w:hAnsi="Arial" w:cs="Arial"/>
        </w:rPr>
      </w:pPr>
      <w:r w:rsidRPr="00625344">
        <w:rPr>
          <w:rFonts w:ascii="Arial" w:eastAsia="Arial" w:hAnsi="Arial" w:cs="Arial"/>
        </w:rPr>
        <w:t xml:space="preserve">So don't hesitate! Let's make </w:t>
      </w:r>
      <w:r w:rsidRPr="00625344">
        <w:rPr>
          <w:rFonts w:ascii="Arial" w:eastAsia="Arial" w:hAnsi="Arial" w:cs="Arial"/>
          <w:i/>
          <w:iCs/>
        </w:rPr>
        <w:t>Chernobylite 2</w:t>
      </w:r>
      <w:r w:rsidRPr="00625344">
        <w:rPr>
          <w:rFonts w:ascii="Arial" w:eastAsia="Arial" w:hAnsi="Arial" w:cs="Arial"/>
        </w:rPr>
        <w:t xml:space="preserve"> rock together!</w:t>
      </w:r>
    </w:p>
    <w:p w14:paraId="00000011" w14:textId="77777777" w:rsidR="00CB1C66" w:rsidRPr="00625344" w:rsidRDefault="00CB1C66">
      <w:pPr>
        <w:spacing w:after="0" w:line="276" w:lineRule="auto"/>
        <w:rPr>
          <w:rFonts w:ascii="Arial" w:eastAsia="Arial" w:hAnsi="Arial" w:cs="Arial"/>
        </w:rPr>
      </w:pPr>
    </w:p>
    <w:p w14:paraId="00000014" w14:textId="77777777" w:rsidR="00CB1C66" w:rsidRPr="00625344" w:rsidRDefault="00000000">
      <w:pPr>
        <w:jc w:val="both"/>
        <w:rPr>
          <w:rFonts w:ascii="Arial" w:hAnsi="Arial" w:cs="Arial"/>
          <w:b/>
        </w:rPr>
      </w:pPr>
      <w:r w:rsidRPr="00625344">
        <w:rPr>
          <w:rFonts w:ascii="Arial" w:hAnsi="Arial" w:cs="Arial"/>
          <w:b/>
        </w:rPr>
        <w:t xml:space="preserve">ABOUT </w:t>
      </w:r>
      <w:r w:rsidRPr="00625344">
        <w:rPr>
          <w:rFonts w:ascii="Arial" w:hAnsi="Arial" w:cs="Arial"/>
          <w:b/>
          <w:i/>
        </w:rPr>
        <w:t>CHERNOBYLITE 2: EXCLUSION ZONE</w:t>
      </w:r>
    </w:p>
    <w:p w14:paraId="00000015" w14:textId="77777777" w:rsidR="00CB1C66" w:rsidRPr="00625344" w:rsidRDefault="00000000">
      <w:pPr>
        <w:jc w:val="both"/>
        <w:rPr>
          <w:rFonts w:ascii="Arial" w:hAnsi="Arial" w:cs="Arial"/>
        </w:rPr>
      </w:pPr>
      <w:r w:rsidRPr="00625344">
        <w:rPr>
          <w:rFonts w:ascii="Arial" w:hAnsi="Arial" w:cs="Arial"/>
          <w:i/>
        </w:rPr>
        <w:t>Chernobylite 2: Exclusion</w:t>
      </w:r>
      <w:r w:rsidRPr="00625344">
        <w:rPr>
          <w:rFonts w:ascii="Arial" w:hAnsi="Arial" w:cs="Arial"/>
        </w:rPr>
        <w:t xml:space="preserve"> Zone is a post-apo action RPG, mixing free exploration of a huge and extremely realistic open world, challenging combat, unique crafting, and team and base management with non-linear storytelling. </w:t>
      </w:r>
      <w:r w:rsidRPr="00625344">
        <w:rPr>
          <w:rFonts w:ascii="Arial" w:eastAsia="Arial" w:hAnsi="Arial" w:cs="Arial"/>
          <w:sz w:val="20"/>
          <w:szCs w:val="20"/>
        </w:rPr>
        <w:t xml:space="preserve"> </w:t>
      </w:r>
      <w:r w:rsidRPr="00625344">
        <w:rPr>
          <w:rFonts w:ascii="Arial" w:hAnsi="Arial" w:cs="Arial"/>
        </w:rPr>
        <w:t>The main character tries to escape the sinister Exclusion Zone and return home, breaking the barriers of time and space and fighting the emanations of the insidious Chernobylite.</w:t>
      </w:r>
    </w:p>
    <w:p w14:paraId="00000016" w14:textId="77777777" w:rsidR="00CB1C66" w:rsidRPr="00625344" w:rsidRDefault="00000000">
      <w:pPr>
        <w:jc w:val="both"/>
        <w:rPr>
          <w:rFonts w:ascii="Arial" w:hAnsi="Arial" w:cs="Arial"/>
        </w:rPr>
      </w:pPr>
      <w:r w:rsidRPr="00625344">
        <w:rPr>
          <w:rFonts w:ascii="Arial" w:hAnsi="Arial" w:cs="Arial"/>
        </w:rPr>
        <w:t xml:space="preserve">The story told in the game will make you fight to survive in the most dangerous place on Earth. Whether you become the hunted or the hunter depends on how quickly you can evolve, your </w:t>
      </w:r>
      <w:r w:rsidRPr="00625344">
        <w:rPr>
          <w:rFonts w:ascii="Arial" w:hAnsi="Arial" w:cs="Arial"/>
        </w:rPr>
        <w:lastRenderedPageBreak/>
        <w:t>ability to adapt, and the strategy you follow when exploring the open world of the Chornobyl area. In the daytime, you can see the Zone as an intriguing, exciting, or even beautiful area, but when dusk comes, the absolute terror starts and you have to face it every night.</w:t>
      </w:r>
    </w:p>
    <w:p w14:paraId="00000017" w14:textId="77777777" w:rsidR="00CB1C66" w:rsidRPr="00625344" w:rsidRDefault="00000000">
      <w:pPr>
        <w:jc w:val="both"/>
        <w:rPr>
          <w:rFonts w:ascii="Arial" w:hAnsi="Arial" w:cs="Arial"/>
          <w:b/>
        </w:rPr>
      </w:pPr>
      <w:r w:rsidRPr="00625344">
        <w:rPr>
          <w:rFonts w:ascii="Arial" w:hAnsi="Arial" w:cs="Arial"/>
          <w:b/>
          <w:i/>
        </w:rPr>
        <w:t>CHERNOBYLITE 2: EXCLUSION ZONE</w:t>
      </w:r>
      <w:r w:rsidRPr="00625344">
        <w:rPr>
          <w:rFonts w:ascii="Arial" w:hAnsi="Arial" w:cs="Arial"/>
          <w:b/>
        </w:rPr>
        <w:t xml:space="preserve"> – MAIN FEATURES</w:t>
      </w:r>
    </w:p>
    <w:p w14:paraId="00000018" w14:textId="77777777" w:rsidR="00CB1C66" w:rsidRPr="00625344" w:rsidRDefault="00000000">
      <w:pPr>
        <w:jc w:val="both"/>
        <w:rPr>
          <w:rFonts w:ascii="Arial" w:hAnsi="Arial" w:cs="Arial"/>
          <w:b/>
        </w:rPr>
      </w:pPr>
      <w:r w:rsidRPr="00625344">
        <w:rPr>
          <w:rFonts w:ascii="Arial" w:hAnsi="Arial" w:cs="Arial"/>
          <w:b/>
        </w:rPr>
        <w:t xml:space="preserve">OPEN WORLD EXPLORATION </w:t>
      </w:r>
    </w:p>
    <w:p w14:paraId="00000019" w14:textId="77777777" w:rsidR="00CB1C66" w:rsidRPr="00625344" w:rsidRDefault="00000000">
      <w:pPr>
        <w:jc w:val="both"/>
        <w:rPr>
          <w:rFonts w:ascii="Arial" w:hAnsi="Arial" w:cs="Arial"/>
        </w:rPr>
      </w:pPr>
      <w:r w:rsidRPr="00625344">
        <w:rPr>
          <w:rFonts w:ascii="Arial" w:hAnsi="Arial" w:cs="Arial"/>
        </w:rPr>
        <w:t>Explore the big and realistic open world of the real Chornobyl Exclusion Zone. Chernobylite has taken over the zone, transforming many of its elements, and people are trying to defend themselves against it using prototype technologies.</w:t>
      </w:r>
    </w:p>
    <w:p w14:paraId="0000001A" w14:textId="77777777" w:rsidR="00CB1C66" w:rsidRPr="00625344" w:rsidRDefault="00000000">
      <w:pPr>
        <w:jc w:val="both"/>
        <w:rPr>
          <w:rFonts w:ascii="Arial" w:hAnsi="Arial" w:cs="Arial"/>
          <w:b/>
        </w:rPr>
      </w:pPr>
      <w:r w:rsidRPr="00625344">
        <w:rPr>
          <w:rFonts w:ascii="Arial" w:hAnsi="Arial" w:cs="Arial"/>
          <w:b/>
        </w:rPr>
        <w:t>CHARACTER DEVELOPMENT</w:t>
      </w:r>
    </w:p>
    <w:p w14:paraId="0000001B" w14:textId="77777777" w:rsidR="00CB1C66" w:rsidRPr="00625344" w:rsidRDefault="00000000">
      <w:pPr>
        <w:jc w:val="both"/>
        <w:rPr>
          <w:rFonts w:ascii="Arial" w:hAnsi="Arial" w:cs="Arial"/>
        </w:rPr>
      </w:pPr>
      <w:r w:rsidRPr="00625344">
        <w:rPr>
          <w:rFonts w:ascii="Arial" w:hAnsi="Arial" w:cs="Arial"/>
        </w:rPr>
        <w:t>Create and develop your hero. Attributes and skills will affect combat effectiveness, as well as the conversation style. An arrogant muscle man with a big sword trying to intimidate everyone? Or a smart sniper who always finds the right arguments? The choice is yours.</w:t>
      </w:r>
    </w:p>
    <w:p w14:paraId="0000001C" w14:textId="77777777" w:rsidR="00CB1C66" w:rsidRPr="00625344" w:rsidRDefault="00000000">
      <w:pPr>
        <w:jc w:val="both"/>
        <w:rPr>
          <w:rFonts w:ascii="Arial" w:hAnsi="Arial" w:cs="Arial"/>
          <w:b/>
        </w:rPr>
      </w:pPr>
      <w:r w:rsidRPr="00625344">
        <w:rPr>
          <w:rFonts w:ascii="Arial" w:hAnsi="Arial" w:cs="Arial"/>
          <w:b/>
        </w:rPr>
        <w:t>DIVERSE COMBAT</w:t>
      </w:r>
    </w:p>
    <w:p w14:paraId="0000001D" w14:textId="77777777" w:rsidR="00CB1C66" w:rsidRPr="00625344" w:rsidRDefault="00000000">
      <w:pPr>
        <w:jc w:val="both"/>
        <w:rPr>
          <w:rFonts w:ascii="Arial" w:hAnsi="Arial" w:cs="Arial"/>
        </w:rPr>
      </w:pPr>
      <w:r w:rsidRPr="00625344">
        <w:rPr>
          <w:rFonts w:ascii="Arial" w:hAnsi="Arial" w:cs="Arial"/>
        </w:rPr>
        <w:t xml:space="preserve">Fight for survival with an advanced melee combat system or keep your enemies away with a diverse arsenal of firearms - gain complete control over your character. You can also use the stealth approach or ask others for help. </w:t>
      </w:r>
    </w:p>
    <w:p w14:paraId="0000001E" w14:textId="77777777" w:rsidR="00CB1C66" w:rsidRPr="00625344" w:rsidRDefault="00000000">
      <w:pPr>
        <w:jc w:val="both"/>
        <w:rPr>
          <w:rFonts w:ascii="Arial" w:hAnsi="Arial" w:cs="Arial"/>
        </w:rPr>
      </w:pPr>
      <w:r w:rsidRPr="00625344">
        <w:rPr>
          <w:rFonts w:ascii="Arial" w:hAnsi="Arial" w:cs="Arial"/>
        </w:rPr>
        <w:t xml:space="preserve">The combat system of </w:t>
      </w:r>
      <w:r w:rsidRPr="00625344">
        <w:rPr>
          <w:rFonts w:ascii="Arial" w:hAnsi="Arial" w:cs="Arial"/>
          <w:i/>
        </w:rPr>
        <w:t>Chernobylite 2</w:t>
      </w:r>
      <w:r w:rsidRPr="00625344">
        <w:rPr>
          <w:rFonts w:ascii="Arial" w:hAnsi="Arial" w:cs="Arial"/>
        </w:rPr>
        <w:t xml:space="preserve"> is a massive expansion of its predecessor. The introduction of advanced melee weapons fight and crafting system gives more diversity to the character build, strategies, and tactics you can create independently. Don’t forget that if you like to play at the pace of the original </w:t>
      </w:r>
      <w:r w:rsidRPr="00625344">
        <w:rPr>
          <w:rFonts w:ascii="Arial" w:hAnsi="Arial" w:cs="Arial"/>
          <w:i/>
        </w:rPr>
        <w:t>Chernobylite</w:t>
      </w:r>
      <w:r w:rsidRPr="00625344">
        <w:rPr>
          <w:rFonts w:ascii="Arial" w:hAnsi="Arial" w:cs="Arial"/>
        </w:rPr>
        <w:t>, you still can!</w:t>
      </w:r>
    </w:p>
    <w:p w14:paraId="0000001F" w14:textId="77777777" w:rsidR="00CB1C66" w:rsidRPr="00625344" w:rsidRDefault="00000000">
      <w:pPr>
        <w:jc w:val="both"/>
        <w:rPr>
          <w:rFonts w:ascii="Arial" w:hAnsi="Arial" w:cs="Arial"/>
          <w:b/>
        </w:rPr>
      </w:pPr>
      <w:r w:rsidRPr="00625344">
        <w:rPr>
          <w:rFonts w:ascii="Arial" w:hAnsi="Arial" w:cs="Arial"/>
          <w:b/>
        </w:rPr>
        <w:t>PLANEWALKING</w:t>
      </w:r>
    </w:p>
    <w:p w14:paraId="00000020" w14:textId="77777777" w:rsidR="00CB1C66" w:rsidRPr="00625344" w:rsidRDefault="00000000">
      <w:pPr>
        <w:jc w:val="both"/>
        <w:rPr>
          <w:rFonts w:ascii="Arial" w:hAnsi="Arial" w:cs="Arial"/>
        </w:rPr>
      </w:pPr>
      <w:r w:rsidRPr="00625344">
        <w:rPr>
          <w:rFonts w:ascii="Arial" w:hAnsi="Arial" w:cs="Arial"/>
        </w:rPr>
        <w:t xml:space="preserve">Adapt your build and equipment to the situation with </w:t>
      </w:r>
      <w:proofErr w:type="spellStart"/>
      <w:r w:rsidRPr="00625344">
        <w:rPr>
          <w:rFonts w:ascii="Arial" w:hAnsi="Arial" w:cs="Arial"/>
        </w:rPr>
        <w:t>planewalking</w:t>
      </w:r>
      <w:proofErr w:type="spellEnd"/>
      <w:r w:rsidRPr="00625344">
        <w:rPr>
          <w:rFonts w:ascii="Arial" w:hAnsi="Arial" w:cs="Arial"/>
        </w:rPr>
        <w:t xml:space="preserve">, which allows you to change things on the fly. You’re free to develop more than one character skill set. Are you encountering a situation that your previously prepared heavy melee build will solve better than your current ranged sniper? </w:t>
      </w:r>
      <w:proofErr w:type="spellStart"/>
      <w:r w:rsidRPr="00625344">
        <w:rPr>
          <w:rFonts w:ascii="Arial" w:hAnsi="Arial" w:cs="Arial"/>
        </w:rPr>
        <w:t>Planewalk</w:t>
      </w:r>
      <w:proofErr w:type="spellEnd"/>
      <w:r w:rsidRPr="00625344">
        <w:rPr>
          <w:rFonts w:ascii="Arial" w:hAnsi="Arial" w:cs="Arial"/>
        </w:rPr>
        <w:t xml:space="preserve"> and use another one.</w:t>
      </w:r>
    </w:p>
    <w:p w14:paraId="00000021" w14:textId="77777777" w:rsidR="00CB1C66" w:rsidRPr="00625344" w:rsidRDefault="00000000">
      <w:pPr>
        <w:jc w:val="both"/>
        <w:rPr>
          <w:rFonts w:ascii="Arial" w:hAnsi="Arial" w:cs="Arial"/>
          <w:b/>
        </w:rPr>
      </w:pPr>
      <w:r w:rsidRPr="00625344">
        <w:rPr>
          <w:rFonts w:ascii="Arial" w:hAnsi="Arial" w:cs="Arial"/>
          <w:b/>
        </w:rPr>
        <w:t>TEAM BUILDING</w:t>
      </w:r>
    </w:p>
    <w:p w14:paraId="00000022" w14:textId="77777777" w:rsidR="00CB1C66" w:rsidRPr="00625344" w:rsidRDefault="00000000">
      <w:pPr>
        <w:jc w:val="both"/>
        <w:rPr>
          <w:rFonts w:ascii="Arial" w:hAnsi="Arial" w:cs="Arial"/>
        </w:rPr>
      </w:pPr>
      <w:r w:rsidRPr="00625344">
        <w:rPr>
          <w:rFonts w:ascii="Arial" w:hAnsi="Arial" w:cs="Arial"/>
        </w:rPr>
        <w:t>Embark on the exciting team-building journey. Each of your mates is a potential teacher, ready to share their knowledge and skills. Assemble your team and discover the unique strengths and abilities they bring. The question is, will you earn their trust and unlock their full potential?</w:t>
      </w:r>
    </w:p>
    <w:p w14:paraId="00000023" w14:textId="77777777" w:rsidR="00CB1C66" w:rsidRPr="00625344" w:rsidRDefault="00000000">
      <w:pPr>
        <w:jc w:val="both"/>
        <w:rPr>
          <w:rFonts w:ascii="Arial" w:hAnsi="Arial" w:cs="Arial"/>
          <w:b/>
        </w:rPr>
      </w:pPr>
      <w:r w:rsidRPr="00625344">
        <w:rPr>
          <w:rFonts w:ascii="Arial" w:hAnsi="Arial" w:cs="Arial"/>
          <w:b/>
        </w:rPr>
        <w:t>BASE DEVELOPMENT</w:t>
      </w:r>
    </w:p>
    <w:p w14:paraId="00000024" w14:textId="77777777" w:rsidR="00CB1C66" w:rsidRPr="00625344" w:rsidRDefault="00000000">
      <w:pPr>
        <w:jc w:val="both"/>
        <w:rPr>
          <w:rFonts w:ascii="Arial" w:hAnsi="Arial" w:cs="Arial"/>
        </w:rPr>
      </w:pPr>
      <w:r w:rsidRPr="00625344">
        <w:rPr>
          <w:rFonts w:ascii="Arial" w:hAnsi="Arial" w:cs="Arial"/>
        </w:rPr>
        <w:t>Develop your base. There, you can create valuable items and upgrade your weapons every day. Assign your people to tasks, and they will take care of your equipment and supplies.</w:t>
      </w:r>
    </w:p>
    <w:p w14:paraId="00000025" w14:textId="77777777" w:rsidR="00CB1C66" w:rsidRPr="00625344" w:rsidRDefault="00000000">
      <w:pPr>
        <w:jc w:val="both"/>
        <w:rPr>
          <w:rFonts w:ascii="Arial" w:hAnsi="Arial" w:cs="Arial"/>
          <w:b/>
        </w:rPr>
      </w:pPr>
      <w:r w:rsidRPr="00625344">
        <w:rPr>
          <w:rFonts w:ascii="Arial" w:hAnsi="Arial" w:cs="Arial"/>
          <w:b/>
        </w:rPr>
        <w:t>FACTIONS</w:t>
      </w:r>
    </w:p>
    <w:p w14:paraId="00000026" w14:textId="77777777" w:rsidR="00CB1C66" w:rsidRPr="00625344" w:rsidRDefault="00000000">
      <w:pPr>
        <w:jc w:val="both"/>
        <w:rPr>
          <w:rFonts w:ascii="Arial" w:hAnsi="Arial" w:cs="Arial"/>
        </w:rPr>
      </w:pPr>
      <w:r w:rsidRPr="00625344">
        <w:rPr>
          <w:rFonts w:ascii="Arial" w:hAnsi="Arial" w:cs="Arial"/>
        </w:rPr>
        <w:t>Fight for domination and negotiate with factions. The Exclusion Zone is a battlefield that changes every day and reacts to your every action. Can you help them defeat the army of vicious monsters? And when old conflicts are revived, whose side will you be on?</w:t>
      </w:r>
    </w:p>
    <w:p w14:paraId="00000027" w14:textId="77777777" w:rsidR="00CB1C66" w:rsidRPr="00625344" w:rsidRDefault="00000000">
      <w:pPr>
        <w:jc w:val="both"/>
        <w:rPr>
          <w:rFonts w:ascii="Arial" w:hAnsi="Arial" w:cs="Arial"/>
          <w:b/>
        </w:rPr>
      </w:pPr>
      <w:r w:rsidRPr="00625344">
        <w:rPr>
          <w:rFonts w:ascii="Arial" w:hAnsi="Arial" w:cs="Arial"/>
          <w:b/>
        </w:rPr>
        <w:t>COOPERATIVE MISSIONS</w:t>
      </w:r>
    </w:p>
    <w:p w14:paraId="00000028" w14:textId="77777777" w:rsidR="00CB1C66" w:rsidRPr="00625344" w:rsidRDefault="00000000">
      <w:pPr>
        <w:jc w:val="both"/>
        <w:rPr>
          <w:rFonts w:ascii="Arial" w:hAnsi="Arial" w:cs="Arial"/>
        </w:rPr>
      </w:pPr>
      <w:r w:rsidRPr="00625344">
        <w:rPr>
          <w:rFonts w:ascii="Arial" w:hAnsi="Arial" w:cs="Arial"/>
        </w:rPr>
        <w:t>Experience online cooperative missions embedded in a single-player campaign allowing players to interact in various ways to achieve the goal.</w:t>
      </w:r>
    </w:p>
    <w:p w14:paraId="00000029" w14:textId="77777777" w:rsidR="00CB1C66" w:rsidRPr="00625344" w:rsidRDefault="00000000">
      <w:pPr>
        <w:jc w:val="both"/>
        <w:rPr>
          <w:rFonts w:ascii="Arial" w:hAnsi="Arial" w:cs="Arial"/>
        </w:rPr>
      </w:pPr>
      <w:r w:rsidRPr="00625344">
        <w:rPr>
          <w:rFonts w:ascii="Arial" w:hAnsi="Arial" w:cs="Arial"/>
          <w:i/>
        </w:rPr>
        <w:lastRenderedPageBreak/>
        <w:t xml:space="preserve">Chernobylite 2: Exclusion Zone </w:t>
      </w:r>
      <w:r w:rsidRPr="00625344">
        <w:rPr>
          <w:rFonts w:ascii="Arial" w:hAnsi="Arial" w:cs="Arial"/>
        </w:rPr>
        <w:t>is being developed by The Farm 51 and will launch on PC, PlayStation 5, and Xbox Series X|S in 2025.</w:t>
      </w:r>
    </w:p>
    <w:p w14:paraId="0000002A" w14:textId="460D5FE1" w:rsidR="00CB1C66" w:rsidRPr="00625344" w:rsidRDefault="00625344">
      <w:pPr>
        <w:jc w:val="both"/>
        <w:rPr>
          <w:rFonts w:ascii="Arial" w:hAnsi="Arial" w:cs="Arial"/>
        </w:rPr>
      </w:pPr>
      <w:r>
        <w:rPr>
          <w:rFonts w:ascii="Arial" w:hAnsi="Arial" w:cs="Arial"/>
        </w:rPr>
        <w:t xml:space="preserve">Support the game on </w:t>
      </w:r>
      <w:hyperlink r:id="rId11" w:history="1">
        <w:r w:rsidRPr="00625344">
          <w:rPr>
            <w:rStyle w:val="Hipercze"/>
            <w:rFonts w:ascii="Arial" w:hAnsi="Arial" w:cs="Arial"/>
          </w:rPr>
          <w:t>Kickstarter</w:t>
        </w:r>
      </w:hyperlink>
      <w:r>
        <w:rPr>
          <w:rFonts w:ascii="Arial" w:hAnsi="Arial" w:cs="Arial"/>
        </w:rPr>
        <w:t xml:space="preserve"> and f</w:t>
      </w:r>
      <w:r w:rsidR="00000000" w:rsidRPr="00625344">
        <w:rPr>
          <w:rFonts w:ascii="Arial" w:hAnsi="Arial" w:cs="Arial"/>
        </w:rPr>
        <w:t xml:space="preserve">ind more information about </w:t>
      </w:r>
      <w:r>
        <w:rPr>
          <w:rFonts w:ascii="Arial" w:hAnsi="Arial" w:cs="Arial"/>
        </w:rPr>
        <w:t>it</w:t>
      </w:r>
      <w:r w:rsidR="00000000" w:rsidRPr="00625344">
        <w:rPr>
          <w:rFonts w:ascii="Arial" w:hAnsi="Arial" w:cs="Arial"/>
        </w:rPr>
        <w:t xml:space="preserve"> on </w:t>
      </w:r>
      <w:hyperlink r:id="rId12">
        <w:r w:rsidR="00000000" w:rsidRPr="00625344">
          <w:rPr>
            <w:rFonts w:ascii="Arial" w:hAnsi="Arial" w:cs="Arial"/>
            <w:color w:val="467886"/>
            <w:u w:val="single"/>
          </w:rPr>
          <w:t>the official website</w:t>
        </w:r>
      </w:hyperlink>
      <w:r w:rsidR="00000000" w:rsidRPr="00625344">
        <w:rPr>
          <w:rFonts w:ascii="Arial" w:hAnsi="Arial" w:cs="Arial"/>
        </w:rPr>
        <w:t xml:space="preserve">, </w:t>
      </w:r>
      <w:hyperlink r:id="rId13">
        <w:r w:rsidR="00000000" w:rsidRPr="00625344">
          <w:rPr>
            <w:rFonts w:ascii="Arial" w:hAnsi="Arial" w:cs="Arial"/>
            <w:color w:val="467886"/>
            <w:u w:val="single"/>
          </w:rPr>
          <w:t>Instagram</w:t>
        </w:r>
      </w:hyperlink>
      <w:r w:rsidR="00000000" w:rsidRPr="00625344">
        <w:rPr>
          <w:rFonts w:ascii="Arial" w:hAnsi="Arial" w:cs="Arial"/>
        </w:rPr>
        <w:t xml:space="preserve">, </w:t>
      </w:r>
      <w:hyperlink r:id="rId14">
        <w:r w:rsidR="00000000" w:rsidRPr="00625344">
          <w:rPr>
            <w:rFonts w:ascii="Arial" w:hAnsi="Arial" w:cs="Arial"/>
            <w:color w:val="467886"/>
            <w:u w:val="single"/>
          </w:rPr>
          <w:t>Facebook</w:t>
        </w:r>
      </w:hyperlink>
      <w:r w:rsidR="00000000" w:rsidRPr="00625344">
        <w:rPr>
          <w:rFonts w:ascii="Arial" w:hAnsi="Arial" w:cs="Arial"/>
        </w:rPr>
        <w:t xml:space="preserve">, </w:t>
      </w:r>
      <w:hyperlink r:id="rId15">
        <w:r w:rsidR="00000000" w:rsidRPr="00625344">
          <w:rPr>
            <w:rFonts w:ascii="Arial" w:hAnsi="Arial" w:cs="Arial"/>
            <w:color w:val="467886"/>
            <w:u w:val="single"/>
          </w:rPr>
          <w:t>X</w:t>
        </w:r>
      </w:hyperlink>
      <w:r w:rsidR="00000000" w:rsidRPr="00625344">
        <w:rPr>
          <w:rFonts w:ascii="Arial" w:hAnsi="Arial" w:cs="Arial"/>
        </w:rPr>
        <w:t xml:space="preserve">, </w:t>
      </w:r>
      <w:hyperlink r:id="rId16">
        <w:r w:rsidR="00000000" w:rsidRPr="00625344">
          <w:rPr>
            <w:rFonts w:ascii="Arial" w:hAnsi="Arial" w:cs="Arial"/>
            <w:color w:val="467886"/>
            <w:u w:val="single"/>
          </w:rPr>
          <w:t>YouTube</w:t>
        </w:r>
      </w:hyperlink>
      <w:r w:rsidR="00000000" w:rsidRPr="00625344">
        <w:rPr>
          <w:rFonts w:ascii="Arial" w:hAnsi="Arial" w:cs="Arial"/>
        </w:rPr>
        <w:t xml:space="preserve">, </w:t>
      </w:r>
      <w:hyperlink r:id="rId17">
        <w:r w:rsidR="00000000" w:rsidRPr="00625344">
          <w:rPr>
            <w:rFonts w:ascii="Arial" w:hAnsi="Arial" w:cs="Arial"/>
            <w:color w:val="467886"/>
            <w:u w:val="single"/>
          </w:rPr>
          <w:t>Reddit</w:t>
        </w:r>
      </w:hyperlink>
      <w:r w:rsidR="00000000" w:rsidRPr="00625344">
        <w:rPr>
          <w:rFonts w:ascii="Arial" w:hAnsi="Arial" w:cs="Arial"/>
        </w:rPr>
        <w:t xml:space="preserve">, </w:t>
      </w:r>
      <w:hyperlink r:id="rId18">
        <w:r w:rsidR="00000000" w:rsidRPr="00625344">
          <w:rPr>
            <w:rFonts w:ascii="Arial" w:hAnsi="Arial" w:cs="Arial"/>
            <w:color w:val="467886"/>
            <w:u w:val="single"/>
          </w:rPr>
          <w:t>TikTok</w:t>
        </w:r>
      </w:hyperlink>
      <w:r>
        <w:rPr>
          <w:rFonts w:ascii="Arial" w:hAnsi="Arial" w:cs="Arial"/>
        </w:rPr>
        <w:t xml:space="preserve">, and </w:t>
      </w:r>
      <w:hyperlink r:id="rId19" w:history="1">
        <w:r w:rsidRPr="00625344">
          <w:rPr>
            <w:rStyle w:val="Hipercze"/>
            <w:rFonts w:ascii="Arial" w:hAnsi="Arial" w:cs="Arial"/>
          </w:rPr>
          <w:t>Discord</w:t>
        </w:r>
      </w:hyperlink>
      <w:r>
        <w:rPr>
          <w:rFonts w:ascii="Arial" w:hAnsi="Arial" w:cs="Arial"/>
        </w:rPr>
        <w:t>.</w:t>
      </w:r>
    </w:p>
    <w:p w14:paraId="0000002B" w14:textId="77777777" w:rsidR="00CB1C66" w:rsidRPr="00625344" w:rsidRDefault="00000000">
      <w:pPr>
        <w:jc w:val="both"/>
        <w:rPr>
          <w:rFonts w:ascii="Arial" w:hAnsi="Arial" w:cs="Arial"/>
        </w:rPr>
      </w:pPr>
      <w:r w:rsidRPr="00625344">
        <w:rPr>
          <w:rFonts w:ascii="Arial" w:hAnsi="Arial" w:cs="Arial"/>
        </w:rPr>
        <w:t xml:space="preserve">The press kit for the game is available at the following link: </w:t>
      </w:r>
      <w:hyperlink r:id="rId20">
        <w:r w:rsidRPr="00625344">
          <w:rPr>
            <w:rFonts w:ascii="Arial" w:hAnsi="Arial" w:cs="Arial"/>
            <w:color w:val="467886"/>
            <w:u w:val="single"/>
          </w:rPr>
          <w:t>https://pr-outreach.com/en/game/chernobylite-2-exclusion-zone,103</w:t>
        </w:r>
      </w:hyperlink>
      <w:r w:rsidRPr="00625344">
        <w:rPr>
          <w:rFonts w:ascii="Arial" w:hAnsi="Arial" w:cs="Arial"/>
        </w:rPr>
        <w:t>.</w:t>
      </w:r>
    </w:p>
    <w:p w14:paraId="0000002C" w14:textId="77777777" w:rsidR="00CB1C66" w:rsidRPr="00625344" w:rsidRDefault="00000000">
      <w:pPr>
        <w:jc w:val="both"/>
        <w:rPr>
          <w:rFonts w:ascii="Arial" w:hAnsi="Arial" w:cs="Arial"/>
        </w:rPr>
      </w:pPr>
      <w:r w:rsidRPr="00625344">
        <w:rPr>
          <w:rFonts w:ascii="Arial" w:hAnsi="Arial" w:cs="Arial"/>
        </w:rPr>
        <w:t xml:space="preserve">For any questions about the game, please get in touch with Agnieszka Szóstak at </w:t>
      </w:r>
      <w:hyperlink r:id="rId21">
        <w:r w:rsidRPr="00625344">
          <w:rPr>
            <w:rFonts w:ascii="Arial" w:hAnsi="Arial" w:cs="Arial"/>
            <w:color w:val="467886"/>
            <w:u w:val="single"/>
          </w:rPr>
          <w:t>agnieszka.szostak@pr-outreach.com</w:t>
        </w:r>
      </w:hyperlink>
      <w:r w:rsidRPr="00625344">
        <w:rPr>
          <w:rFonts w:ascii="Arial" w:hAnsi="Arial" w:cs="Arial"/>
        </w:rPr>
        <w:t xml:space="preserve"> or call +48 881 951 601.</w:t>
      </w:r>
    </w:p>
    <w:p w14:paraId="0000002D" w14:textId="77777777" w:rsidR="00CB1C66" w:rsidRDefault="00000000">
      <w:r>
        <w:t>_________________________________________________________________________________________</w:t>
      </w:r>
    </w:p>
    <w:p w14:paraId="0000002E" w14:textId="77777777" w:rsidR="00CB1C66" w:rsidRPr="00625344" w:rsidRDefault="00000000">
      <w:pPr>
        <w:jc w:val="both"/>
        <w:rPr>
          <w:rFonts w:ascii="Arial" w:hAnsi="Arial" w:cs="Arial"/>
          <w:b/>
          <w:sz w:val="16"/>
          <w:szCs w:val="16"/>
        </w:rPr>
      </w:pPr>
      <w:r w:rsidRPr="00625344">
        <w:rPr>
          <w:rFonts w:ascii="Arial" w:hAnsi="Arial" w:cs="Arial"/>
          <w:b/>
          <w:sz w:val="16"/>
          <w:szCs w:val="16"/>
        </w:rPr>
        <w:t>About The Farm 51</w:t>
      </w:r>
    </w:p>
    <w:p w14:paraId="0000002F" w14:textId="77777777" w:rsidR="00CB1C66" w:rsidRPr="00625344" w:rsidRDefault="00000000">
      <w:pPr>
        <w:jc w:val="both"/>
        <w:rPr>
          <w:rFonts w:ascii="Arial" w:hAnsi="Arial" w:cs="Arial"/>
          <w:sz w:val="16"/>
          <w:szCs w:val="16"/>
        </w:rPr>
      </w:pPr>
      <w:r w:rsidRPr="00625344">
        <w:rPr>
          <w:rFonts w:ascii="Arial" w:hAnsi="Arial" w:cs="Arial"/>
          <w:sz w:val="16"/>
          <w:szCs w:val="16"/>
        </w:rPr>
        <w:t xml:space="preserve">The company was established in 2005 by three game dev veterans: Kamil </w:t>
      </w:r>
      <w:proofErr w:type="spellStart"/>
      <w:r w:rsidRPr="00625344">
        <w:rPr>
          <w:rFonts w:ascii="Arial" w:hAnsi="Arial" w:cs="Arial"/>
          <w:sz w:val="16"/>
          <w:szCs w:val="16"/>
        </w:rPr>
        <w:t>Bilczyński</w:t>
      </w:r>
      <w:proofErr w:type="spellEnd"/>
      <w:r w:rsidRPr="00625344">
        <w:rPr>
          <w:rFonts w:ascii="Arial" w:hAnsi="Arial" w:cs="Arial"/>
          <w:sz w:val="16"/>
          <w:szCs w:val="16"/>
        </w:rPr>
        <w:t xml:space="preserve">, Robert </w:t>
      </w:r>
      <w:proofErr w:type="spellStart"/>
      <w:r w:rsidRPr="00625344">
        <w:rPr>
          <w:rFonts w:ascii="Arial" w:hAnsi="Arial" w:cs="Arial"/>
          <w:sz w:val="16"/>
          <w:szCs w:val="16"/>
        </w:rPr>
        <w:t>Siejka</w:t>
      </w:r>
      <w:proofErr w:type="spellEnd"/>
      <w:r w:rsidRPr="00625344">
        <w:rPr>
          <w:rFonts w:ascii="Arial" w:hAnsi="Arial" w:cs="Arial"/>
          <w:sz w:val="16"/>
          <w:szCs w:val="16"/>
        </w:rPr>
        <w:t xml:space="preserve">, and Wojtek Pazdur. Since then, The Farm 51 has expanded significantly and today it hires over 100 employees. The Farm 51 have finished many projects so far, creating or co-creating more than dozen of games. They are also a licensed developer for Microsoft, Sony, and Nintendo Switch. The Farm 51’s most famous projects are: </w:t>
      </w:r>
      <w:r w:rsidRPr="00625344">
        <w:rPr>
          <w:rFonts w:ascii="Arial" w:hAnsi="Arial" w:cs="Arial"/>
          <w:i/>
          <w:sz w:val="16"/>
          <w:szCs w:val="16"/>
        </w:rPr>
        <w:t>Get Even</w:t>
      </w:r>
      <w:r w:rsidRPr="00625344">
        <w:rPr>
          <w:rFonts w:ascii="Arial" w:hAnsi="Arial" w:cs="Arial"/>
          <w:sz w:val="16"/>
          <w:szCs w:val="16"/>
        </w:rPr>
        <w:t xml:space="preserve">, </w:t>
      </w:r>
      <w:r w:rsidRPr="00625344">
        <w:rPr>
          <w:rFonts w:ascii="Arial" w:hAnsi="Arial" w:cs="Arial"/>
          <w:i/>
          <w:sz w:val="16"/>
          <w:szCs w:val="16"/>
        </w:rPr>
        <w:t>World War 3</w:t>
      </w:r>
      <w:r w:rsidRPr="00625344">
        <w:rPr>
          <w:rFonts w:ascii="Arial" w:hAnsi="Arial" w:cs="Arial"/>
          <w:sz w:val="16"/>
          <w:szCs w:val="16"/>
        </w:rPr>
        <w:t xml:space="preserve">, </w:t>
      </w:r>
      <w:r w:rsidRPr="00625344">
        <w:rPr>
          <w:rFonts w:ascii="Arial" w:hAnsi="Arial" w:cs="Arial"/>
          <w:i/>
          <w:sz w:val="16"/>
          <w:szCs w:val="16"/>
        </w:rPr>
        <w:t>Chernobyl VR Project</w:t>
      </w:r>
      <w:r w:rsidRPr="00625344">
        <w:rPr>
          <w:rFonts w:ascii="Arial" w:hAnsi="Arial" w:cs="Arial"/>
          <w:sz w:val="16"/>
          <w:szCs w:val="16"/>
        </w:rPr>
        <w:t xml:space="preserve">, </w:t>
      </w:r>
      <w:r w:rsidRPr="00625344">
        <w:rPr>
          <w:rFonts w:ascii="Arial" w:hAnsi="Arial" w:cs="Arial"/>
          <w:i/>
          <w:sz w:val="16"/>
          <w:szCs w:val="16"/>
        </w:rPr>
        <w:t>Chernobylite</w:t>
      </w:r>
      <w:r w:rsidRPr="00625344">
        <w:rPr>
          <w:rFonts w:ascii="Arial" w:hAnsi="Arial" w:cs="Arial"/>
          <w:sz w:val="16"/>
          <w:szCs w:val="16"/>
        </w:rPr>
        <w:t xml:space="preserve">, and </w:t>
      </w:r>
      <w:r w:rsidRPr="00625344">
        <w:rPr>
          <w:rFonts w:ascii="Arial" w:hAnsi="Arial" w:cs="Arial"/>
          <w:i/>
          <w:sz w:val="16"/>
          <w:szCs w:val="16"/>
        </w:rPr>
        <w:t>Chernobylite 2: Exclusion Zone</w:t>
      </w:r>
      <w:r w:rsidRPr="00625344">
        <w:rPr>
          <w:rFonts w:ascii="Arial" w:hAnsi="Arial" w:cs="Arial"/>
          <w:sz w:val="16"/>
          <w:szCs w:val="16"/>
        </w:rPr>
        <w:t xml:space="preserve">. </w:t>
      </w:r>
      <w:hyperlink r:id="rId22">
        <w:r w:rsidRPr="00625344">
          <w:rPr>
            <w:rFonts w:ascii="Arial" w:hAnsi="Arial" w:cs="Arial"/>
            <w:color w:val="467886"/>
            <w:sz w:val="16"/>
            <w:szCs w:val="16"/>
            <w:u w:val="single"/>
          </w:rPr>
          <w:t>http://www.thefarm51.com</w:t>
        </w:r>
      </w:hyperlink>
    </w:p>
    <w:sectPr w:rsidR="00CB1C66" w:rsidRPr="0062534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C1D6E055-8ADB-48F9-B302-63C12DF2F5AA}"/>
    <w:embedBold r:id="rId2" w:fontKey="{C7D37F9A-6369-4116-B8BC-A0D81D466B08}"/>
    <w:embedItalic r:id="rId3" w:fontKey="{6C0E2DEC-992C-4C12-ADC0-B4032BFE2DB7}"/>
    <w:embedBoldItalic r:id="rId4" w:fontKey="{866E7BD2-B960-4AF0-BA41-19399D42237A}"/>
  </w:font>
  <w:font w:name="Aptos Display">
    <w:charset w:val="00"/>
    <w:family w:val="swiss"/>
    <w:pitch w:val="variable"/>
    <w:sig w:usb0="20000287" w:usb1="00000003" w:usb2="00000000" w:usb3="00000000" w:csb0="0000019F" w:csb1="00000000"/>
    <w:embedRegular r:id="rId5" w:fontKey="{86D79357-0D10-4FD3-ADE4-1585A632FF0C}"/>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66"/>
    <w:rsid w:val="00104DC4"/>
    <w:rsid w:val="00625344"/>
    <w:rsid w:val="00AF17DD"/>
    <w:rsid w:val="00CB1C66"/>
    <w:rsid w:val="00DE5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691C"/>
  <w15:docId w15:val="{FB365DBD-8F73-4014-AA55-222FB345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65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65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65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65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65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65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65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65B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E65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65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65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65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65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65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65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65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65B5"/>
    <w:rPr>
      <w:rFonts w:eastAsiaTheme="majorEastAsia" w:cstheme="majorBidi"/>
      <w:color w:val="272727" w:themeColor="text1" w:themeTint="D8"/>
    </w:rPr>
  </w:style>
  <w:style w:type="character" w:customStyle="1" w:styleId="TytuZnak">
    <w:name w:val="Tytuł Znak"/>
    <w:basedOn w:val="Domylnaczcionkaakapitu"/>
    <w:link w:val="Tytu"/>
    <w:uiPriority w:val="10"/>
    <w:rsid w:val="00DE65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pPr>
      <w:pBdr>
        <w:top w:val="nil"/>
        <w:left w:val="nil"/>
        <w:bottom w:val="nil"/>
        <w:right w:val="nil"/>
        <w:between w:val="nil"/>
      </w:pBdr>
    </w:pPr>
    <w:rPr>
      <w:color w:val="595959"/>
      <w:sz w:val="28"/>
      <w:szCs w:val="28"/>
    </w:rPr>
  </w:style>
  <w:style w:type="character" w:customStyle="1" w:styleId="PodtytuZnak">
    <w:name w:val="Podtytuł Znak"/>
    <w:basedOn w:val="Domylnaczcionkaakapitu"/>
    <w:link w:val="Podtytu"/>
    <w:uiPriority w:val="11"/>
    <w:rsid w:val="00DE65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65B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65B5"/>
    <w:rPr>
      <w:i/>
      <w:iCs/>
      <w:color w:val="404040" w:themeColor="text1" w:themeTint="BF"/>
    </w:rPr>
  </w:style>
  <w:style w:type="paragraph" w:styleId="Akapitzlist">
    <w:name w:val="List Paragraph"/>
    <w:basedOn w:val="Normalny"/>
    <w:uiPriority w:val="34"/>
    <w:qFormat/>
    <w:rsid w:val="00DE65B5"/>
    <w:pPr>
      <w:ind w:left="720"/>
      <w:contextualSpacing/>
    </w:pPr>
  </w:style>
  <w:style w:type="character" w:styleId="Wyrnienieintensywne">
    <w:name w:val="Intense Emphasis"/>
    <w:basedOn w:val="Domylnaczcionkaakapitu"/>
    <w:uiPriority w:val="21"/>
    <w:qFormat/>
    <w:rsid w:val="00DE65B5"/>
    <w:rPr>
      <w:i/>
      <w:iCs/>
      <w:color w:val="0F4761" w:themeColor="accent1" w:themeShade="BF"/>
    </w:rPr>
  </w:style>
  <w:style w:type="paragraph" w:styleId="Cytatintensywny">
    <w:name w:val="Intense Quote"/>
    <w:basedOn w:val="Normalny"/>
    <w:next w:val="Normalny"/>
    <w:link w:val="CytatintensywnyZnak"/>
    <w:uiPriority w:val="30"/>
    <w:qFormat/>
    <w:rsid w:val="00DE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65B5"/>
    <w:rPr>
      <w:i/>
      <w:iCs/>
      <w:color w:val="0F4761" w:themeColor="accent1" w:themeShade="BF"/>
    </w:rPr>
  </w:style>
  <w:style w:type="character" w:styleId="Odwoanieintensywne">
    <w:name w:val="Intense Reference"/>
    <w:basedOn w:val="Domylnaczcionkaakapitu"/>
    <w:uiPriority w:val="32"/>
    <w:qFormat/>
    <w:rsid w:val="00DE65B5"/>
    <w:rPr>
      <w:b/>
      <w:bCs/>
      <w:smallCaps/>
      <w:color w:val="0F4761" w:themeColor="accent1" w:themeShade="BF"/>
      <w:spacing w:val="5"/>
    </w:rPr>
  </w:style>
  <w:style w:type="character" w:styleId="Hipercze">
    <w:name w:val="Hyperlink"/>
    <w:basedOn w:val="Domylnaczcionkaakapitu"/>
    <w:uiPriority w:val="99"/>
    <w:unhideWhenUsed/>
    <w:rsid w:val="00F6134F"/>
    <w:rPr>
      <w:color w:val="467886" w:themeColor="hyperlink"/>
      <w:u w:val="single"/>
    </w:rPr>
  </w:style>
  <w:style w:type="character" w:styleId="Nierozpoznanawzmianka">
    <w:name w:val="Unresolved Mention"/>
    <w:basedOn w:val="Domylnaczcionkaakapitu"/>
    <w:uiPriority w:val="99"/>
    <w:semiHidden/>
    <w:unhideWhenUsed/>
    <w:rsid w:val="00F6134F"/>
    <w:rPr>
      <w:color w:val="605E5C"/>
      <w:shd w:val="clear" w:color="auto" w:fill="E1DFDD"/>
    </w:rPr>
  </w:style>
  <w:style w:type="paragraph" w:styleId="Poprawka">
    <w:name w:val="Revision"/>
    <w:hidden/>
    <w:uiPriority w:val="99"/>
    <w:semiHidden/>
    <w:rsid w:val="00A74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ickstarter.com/projects/thefarm51/chernobylite-survival-horror-in-3d-scanned-chernob" TargetMode="External"/><Relationship Id="rId13" Type="http://schemas.openxmlformats.org/officeDocument/2006/relationships/hyperlink" Target="https://www.instagram.com/Chernobylite/" TargetMode="External"/><Relationship Id="rId18" Type="http://schemas.openxmlformats.org/officeDocument/2006/relationships/hyperlink" Target="https://www.tiktok.com/@chernobylitegame" TargetMode="External"/><Relationship Id="rId3" Type="http://schemas.openxmlformats.org/officeDocument/2006/relationships/settings" Target="settings.xml"/><Relationship Id="rId21" Type="http://schemas.openxmlformats.org/officeDocument/2006/relationships/hyperlink" Target="mailto:agnieszka.szostak@pr-outreach.com" TargetMode="External"/><Relationship Id="rId7" Type="http://schemas.openxmlformats.org/officeDocument/2006/relationships/hyperlink" Target="https://store.steampowered.com/app/2075100?utm_source=press&amp;utm_campaign=reveal" TargetMode="External"/><Relationship Id="rId12" Type="http://schemas.openxmlformats.org/officeDocument/2006/relationships/hyperlink" Target="http://www.chernobylgame.com/" TargetMode="External"/><Relationship Id="rId17" Type="http://schemas.openxmlformats.org/officeDocument/2006/relationships/hyperlink" Target="https://www.reddit.com/r/ChernobyliteGame/" TargetMode="External"/><Relationship Id="rId2" Type="http://schemas.openxmlformats.org/officeDocument/2006/relationships/styles" Target="styles.xml"/><Relationship Id="rId16" Type="http://schemas.openxmlformats.org/officeDocument/2006/relationships/hyperlink" Target="http://www.youtube.com/c/Chernobylite" TargetMode="External"/><Relationship Id="rId20" Type="http://schemas.openxmlformats.org/officeDocument/2006/relationships/hyperlink" Target="https://pr-outreach.com/en/game/chernobylite-2-exclusion-zone,103" TargetMode="External"/><Relationship Id="rId1" Type="http://schemas.openxmlformats.org/officeDocument/2006/relationships/customXml" Target="../customXml/item1.xml"/><Relationship Id="rId6" Type="http://schemas.openxmlformats.org/officeDocument/2006/relationships/hyperlink" Target="https://www.youtube.com/watch?v=W5lRDzR54eo" TargetMode="External"/><Relationship Id="rId11" Type="http://schemas.openxmlformats.org/officeDocument/2006/relationships/hyperlink" Target="https://www.kickstarter.com/projects/thefarm51/chernobylite-2-exclusion-zone-an-open-world-sci-fi-rpg/" TargetMode="External"/><Relationship Id="rId24" Type="http://schemas.openxmlformats.org/officeDocument/2006/relationships/theme" Target="theme/theme1.xml"/><Relationship Id="rId5" Type="http://schemas.openxmlformats.org/officeDocument/2006/relationships/hyperlink" Target="https://www.kickstarter.com/projects/thefarm51/chernobylite-2-exclusion-zone-an-open-world-sci-fi-rpg/" TargetMode="External"/><Relationship Id="rId15" Type="http://schemas.openxmlformats.org/officeDocument/2006/relationships/hyperlink" Target="https://twitter.com/ChernobylGame" TargetMode="External"/><Relationship Id="rId23" Type="http://schemas.openxmlformats.org/officeDocument/2006/relationships/fontTable" Target="fontTable.xml"/><Relationship Id="rId10" Type="http://schemas.openxmlformats.org/officeDocument/2006/relationships/hyperlink" Target="https://discord.com/invite/mehRmzY" TargetMode="External"/><Relationship Id="rId19" Type="http://schemas.openxmlformats.org/officeDocument/2006/relationships/hyperlink" Target="https://discord.com/invite/mehRmzY" TargetMode="External"/><Relationship Id="rId4" Type="http://schemas.openxmlformats.org/officeDocument/2006/relationships/webSettings" Target="webSettings.xml"/><Relationship Id="rId9" Type="http://schemas.openxmlformats.org/officeDocument/2006/relationships/hyperlink" Target="https://www.nintendo.com/us/store/products/chernobylite-complete-edition-switch/?srsltid=AfmBOoq4ILw0yph9YwJ-_KPQNtZNOvSKKH1jMtiwLu1m0F3xwhUggthy" TargetMode="External"/><Relationship Id="rId14" Type="http://schemas.openxmlformats.org/officeDocument/2006/relationships/hyperlink" Target="https://www.facebook.com/ChernobyliteGame/" TargetMode="External"/><Relationship Id="rId22" Type="http://schemas.openxmlformats.org/officeDocument/2006/relationships/hyperlink" Target="http://www.thefarm51.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wZ7OLJ+wB9mrL5EC5kRL9o4mqw==">CgMxLjA4AHIhMVBJVEdQd0pCZExBNHJfai1ENzZPV1hucGxtOW1jUmRH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1146</Words>
  <Characters>6882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3</cp:revision>
  <dcterms:created xsi:type="dcterms:W3CDTF">2024-10-01T07:57:00Z</dcterms:created>
  <dcterms:modified xsi:type="dcterms:W3CDTF">2025-01-14T16:25:00Z</dcterms:modified>
</cp:coreProperties>
</file>